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EC3" w:rsidRDefault="00B41EC3" w:rsidP="00B41EC3">
      <w:pPr>
        <w:jc w:val="center"/>
      </w:pPr>
      <w:bookmarkStart w:id="0" w:name="_GoBack"/>
      <w:bookmarkEnd w:id="0"/>
      <w:r>
        <w:rPr>
          <w:noProof/>
        </w:rPr>
        <w:drawing>
          <wp:inline distT="0" distB="0" distL="0" distR="0" wp14:anchorId="3288D1F9" wp14:editId="45EC09A9">
            <wp:extent cx="609600" cy="762000"/>
            <wp:effectExtent l="0" t="0" r="0" b="0"/>
            <wp:docPr id="1" name="Рисунок 1" descr="ГЕРБ_НАО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_НАО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noFill/>
                    <a:ln>
                      <a:noFill/>
                    </a:ln>
                  </pic:spPr>
                </pic:pic>
              </a:graphicData>
            </a:graphic>
          </wp:inline>
        </w:drawing>
      </w:r>
      <w:r>
        <w:t xml:space="preserve"> </w:t>
      </w:r>
    </w:p>
    <w:p w:rsidR="00B41EC3" w:rsidRDefault="00B41EC3" w:rsidP="00D0010D">
      <w:pPr>
        <w:jc w:val="center"/>
      </w:pPr>
    </w:p>
    <w:p w:rsidR="00B41EC3" w:rsidRPr="003D738E" w:rsidRDefault="00B41EC3" w:rsidP="00D0010D">
      <w:pPr>
        <w:pStyle w:val="6"/>
        <w:spacing w:before="0"/>
        <w:jc w:val="center"/>
        <w:rPr>
          <w:sz w:val="28"/>
        </w:rPr>
      </w:pPr>
      <w:r w:rsidRPr="003D738E">
        <w:rPr>
          <w:sz w:val="28"/>
        </w:rPr>
        <w:t xml:space="preserve">Управление </w:t>
      </w:r>
      <w:r w:rsidR="004F0D50">
        <w:rPr>
          <w:sz w:val="28"/>
        </w:rPr>
        <w:t>экономического развития</w:t>
      </w:r>
    </w:p>
    <w:p w:rsidR="00B41EC3" w:rsidRDefault="00B41EC3" w:rsidP="00D0010D">
      <w:pPr>
        <w:pStyle w:val="6"/>
        <w:spacing w:before="0"/>
        <w:jc w:val="center"/>
        <w:rPr>
          <w:sz w:val="28"/>
        </w:rPr>
      </w:pPr>
      <w:r w:rsidRPr="003D738E">
        <w:rPr>
          <w:sz w:val="28"/>
        </w:rPr>
        <w:t>Ненецкого автономного округа</w:t>
      </w:r>
    </w:p>
    <w:p w:rsidR="004F1FA6" w:rsidRPr="004F1FA6" w:rsidRDefault="004F1FA6" w:rsidP="00D0010D">
      <w:pPr>
        <w:jc w:val="center"/>
        <w:rPr>
          <w:b/>
        </w:rPr>
      </w:pPr>
    </w:p>
    <w:p w:rsidR="00B41EC3" w:rsidRPr="003D738E" w:rsidRDefault="008D27A5" w:rsidP="00D0010D">
      <w:pPr>
        <w:pStyle w:val="2"/>
        <w:spacing w:before="0" w:after="0"/>
        <w:jc w:val="center"/>
        <w:rPr>
          <w:rFonts w:ascii="Times New Roman" w:hAnsi="Times New Roman" w:cs="Times New Roman"/>
          <w:i w:val="0"/>
        </w:rPr>
      </w:pPr>
      <w:r>
        <w:rPr>
          <w:rFonts w:ascii="Times New Roman" w:hAnsi="Times New Roman" w:cs="Times New Roman"/>
          <w:i w:val="0"/>
        </w:rPr>
        <w:t>РАСПОРЯЖЕНИЕ</w:t>
      </w:r>
    </w:p>
    <w:p w:rsidR="00B41EC3" w:rsidRDefault="00B41EC3" w:rsidP="00D0010D">
      <w:pPr>
        <w:jc w:val="center"/>
        <w:rPr>
          <w:sz w:val="26"/>
          <w:szCs w:val="26"/>
        </w:rPr>
      </w:pPr>
    </w:p>
    <w:p w:rsidR="004F1FA6" w:rsidRDefault="004F1FA6" w:rsidP="00D0010D">
      <w:pPr>
        <w:jc w:val="center"/>
        <w:rPr>
          <w:sz w:val="26"/>
          <w:szCs w:val="26"/>
        </w:rPr>
      </w:pPr>
    </w:p>
    <w:p w:rsidR="00B41EC3" w:rsidRPr="00EF4EF2" w:rsidRDefault="004F1FA6" w:rsidP="00D0010D">
      <w:pPr>
        <w:jc w:val="center"/>
        <w:rPr>
          <w:sz w:val="28"/>
          <w:szCs w:val="28"/>
        </w:rPr>
      </w:pPr>
      <w:r>
        <w:rPr>
          <w:sz w:val="28"/>
          <w:szCs w:val="28"/>
        </w:rPr>
        <w:t xml:space="preserve">от </w:t>
      </w:r>
      <w:r w:rsidR="00C31980">
        <w:rPr>
          <w:sz w:val="28"/>
          <w:szCs w:val="28"/>
        </w:rPr>
        <w:t>13</w:t>
      </w:r>
      <w:r w:rsidR="00D90081">
        <w:rPr>
          <w:sz w:val="28"/>
          <w:szCs w:val="28"/>
        </w:rPr>
        <w:t xml:space="preserve"> </w:t>
      </w:r>
      <w:r w:rsidR="00C31980">
        <w:rPr>
          <w:sz w:val="28"/>
          <w:szCs w:val="28"/>
        </w:rPr>
        <w:t>декабря</w:t>
      </w:r>
      <w:r w:rsidR="00B41EC3" w:rsidRPr="00EF4EF2">
        <w:rPr>
          <w:sz w:val="28"/>
          <w:szCs w:val="28"/>
        </w:rPr>
        <w:t xml:space="preserve"> 201</w:t>
      </w:r>
      <w:r w:rsidR="004F0D50">
        <w:rPr>
          <w:sz w:val="28"/>
          <w:szCs w:val="28"/>
        </w:rPr>
        <w:t>3</w:t>
      </w:r>
      <w:r w:rsidR="003A1877" w:rsidRPr="00EF4EF2">
        <w:rPr>
          <w:sz w:val="28"/>
          <w:szCs w:val="28"/>
        </w:rPr>
        <w:t xml:space="preserve"> года </w:t>
      </w:r>
      <w:r w:rsidR="00B41EC3" w:rsidRPr="00EF4EF2">
        <w:rPr>
          <w:sz w:val="28"/>
          <w:szCs w:val="28"/>
        </w:rPr>
        <w:t xml:space="preserve">№ </w:t>
      </w:r>
      <w:r w:rsidR="00C31980">
        <w:rPr>
          <w:sz w:val="28"/>
          <w:szCs w:val="28"/>
        </w:rPr>
        <w:t>101</w:t>
      </w:r>
    </w:p>
    <w:p w:rsidR="00B41EC3" w:rsidRPr="00EF4EF2" w:rsidRDefault="00B41EC3" w:rsidP="00D0010D">
      <w:pPr>
        <w:jc w:val="center"/>
        <w:rPr>
          <w:sz w:val="28"/>
          <w:szCs w:val="28"/>
        </w:rPr>
      </w:pPr>
      <w:r w:rsidRPr="00EF4EF2">
        <w:rPr>
          <w:sz w:val="28"/>
          <w:szCs w:val="28"/>
        </w:rPr>
        <w:t>г. Нарьян-Мар</w:t>
      </w:r>
    </w:p>
    <w:p w:rsidR="00EF4EF2" w:rsidRPr="00C31980" w:rsidRDefault="00EF4EF2" w:rsidP="00D0010D">
      <w:pPr>
        <w:jc w:val="center"/>
        <w:rPr>
          <w:sz w:val="26"/>
          <w:szCs w:val="26"/>
        </w:rPr>
      </w:pPr>
    </w:p>
    <w:p w:rsidR="00C31980" w:rsidRDefault="00183E3B" w:rsidP="000A067C">
      <w:pPr>
        <w:ind w:left="1418" w:right="1418"/>
        <w:jc w:val="center"/>
        <w:rPr>
          <w:b/>
          <w:sz w:val="28"/>
          <w:szCs w:val="28"/>
        </w:rPr>
      </w:pPr>
      <w:r w:rsidRPr="00EF4EF2">
        <w:rPr>
          <w:b/>
          <w:sz w:val="28"/>
          <w:szCs w:val="28"/>
        </w:rPr>
        <w:t>О</w:t>
      </w:r>
      <w:r w:rsidR="00E902FB">
        <w:rPr>
          <w:b/>
          <w:sz w:val="28"/>
          <w:szCs w:val="28"/>
        </w:rPr>
        <w:t xml:space="preserve">б утверждении </w:t>
      </w:r>
      <w:r w:rsidR="000A067C">
        <w:rPr>
          <w:b/>
          <w:sz w:val="28"/>
          <w:szCs w:val="28"/>
        </w:rPr>
        <w:t xml:space="preserve">Памятки </w:t>
      </w:r>
    </w:p>
    <w:p w:rsidR="00C31980" w:rsidRDefault="000A067C" w:rsidP="000A067C">
      <w:pPr>
        <w:ind w:left="1418" w:right="1418"/>
        <w:jc w:val="center"/>
        <w:rPr>
          <w:b/>
          <w:sz w:val="28"/>
          <w:szCs w:val="28"/>
        </w:rPr>
      </w:pPr>
      <w:r>
        <w:rPr>
          <w:b/>
          <w:sz w:val="28"/>
          <w:szCs w:val="28"/>
        </w:rPr>
        <w:t xml:space="preserve">для государственных гражданских служащих Управления экономического развития </w:t>
      </w:r>
    </w:p>
    <w:p w:rsidR="005D6709" w:rsidRPr="00EF4EF2" w:rsidRDefault="000A067C" w:rsidP="000A067C">
      <w:pPr>
        <w:ind w:left="1418" w:right="1418"/>
        <w:jc w:val="center"/>
        <w:rPr>
          <w:b/>
          <w:sz w:val="28"/>
          <w:szCs w:val="28"/>
        </w:rPr>
      </w:pPr>
      <w:r>
        <w:rPr>
          <w:b/>
          <w:sz w:val="28"/>
          <w:szCs w:val="28"/>
        </w:rPr>
        <w:t>Ненецкого автономного округа по вопросам противодействия коррупции</w:t>
      </w:r>
    </w:p>
    <w:p w:rsidR="00B41EC3" w:rsidRPr="00C31980" w:rsidRDefault="00B41EC3" w:rsidP="00D0010D">
      <w:pPr>
        <w:jc w:val="center"/>
        <w:rPr>
          <w:sz w:val="26"/>
          <w:szCs w:val="26"/>
        </w:rPr>
      </w:pPr>
    </w:p>
    <w:p w:rsidR="004F1FA6" w:rsidRPr="00C31980" w:rsidRDefault="004F1FA6" w:rsidP="00C31980">
      <w:pPr>
        <w:jc w:val="center"/>
        <w:rPr>
          <w:sz w:val="26"/>
          <w:szCs w:val="26"/>
        </w:rPr>
      </w:pPr>
    </w:p>
    <w:p w:rsidR="00AD0E42" w:rsidRDefault="00175F12" w:rsidP="00C31980">
      <w:pPr>
        <w:autoSpaceDE w:val="0"/>
        <w:autoSpaceDN w:val="0"/>
        <w:adjustRightInd w:val="0"/>
        <w:ind w:firstLine="709"/>
        <w:jc w:val="both"/>
        <w:rPr>
          <w:sz w:val="28"/>
          <w:szCs w:val="28"/>
        </w:rPr>
      </w:pPr>
      <w:r>
        <w:rPr>
          <w:sz w:val="28"/>
          <w:szCs w:val="28"/>
        </w:rPr>
        <w:t xml:space="preserve">В целях </w:t>
      </w:r>
      <w:r w:rsidR="009A4EA8" w:rsidRPr="00C31980">
        <w:rPr>
          <w:sz w:val="28"/>
          <w:szCs w:val="28"/>
        </w:rPr>
        <w:t>недопущения фактов коррупционных правонарушений, а также профилактики провокаций коррупционного характера в отношении государственных гражданских служащих Управления экономического развития Ненецкого автономного округа</w:t>
      </w:r>
      <w:r w:rsidR="00C31980" w:rsidRPr="00C31980">
        <w:rPr>
          <w:sz w:val="28"/>
          <w:szCs w:val="28"/>
        </w:rPr>
        <w:t xml:space="preserve">, во исполнение </w:t>
      </w:r>
      <w:r w:rsidR="00523AA7" w:rsidRPr="00AD2A36">
        <w:rPr>
          <w:sz w:val="28"/>
          <w:szCs w:val="28"/>
        </w:rPr>
        <w:t>Федеральн</w:t>
      </w:r>
      <w:r w:rsidR="00523AA7">
        <w:rPr>
          <w:sz w:val="28"/>
          <w:szCs w:val="28"/>
        </w:rPr>
        <w:t>ого</w:t>
      </w:r>
      <w:r w:rsidR="00523AA7" w:rsidRPr="00AD2A36">
        <w:rPr>
          <w:sz w:val="28"/>
          <w:szCs w:val="28"/>
        </w:rPr>
        <w:t xml:space="preserve"> </w:t>
      </w:r>
      <w:r w:rsidR="00523AA7" w:rsidRPr="00523AA7">
        <w:rPr>
          <w:sz w:val="28"/>
          <w:szCs w:val="28"/>
        </w:rPr>
        <w:t xml:space="preserve">закона </w:t>
      </w:r>
      <w:r w:rsidR="00523AA7" w:rsidRPr="00AD2A36">
        <w:rPr>
          <w:sz w:val="28"/>
          <w:szCs w:val="28"/>
        </w:rPr>
        <w:t xml:space="preserve">от 25.12.2008 № 273-ФЗ «О противодействии коррупции», </w:t>
      </w:r>
      <w:hyperlink r:id="rId10" w:history="1">
        <w:proofErr w:type="gramStart"/>
        <w:r w:rsidR="00523AA7" w:rsidRPr="00AD2A36">
          <w:rPr>
            <w:sz w:val="28"/>
            <w:szCs w:val="28"/>
          </w:rPr>
          <w:t>Указ</w:t>
        </w:r>
        <w:proofErr w:type="gramEnd"/>
      </w:hyperlink>
      <w:r w:rsidR="00523AA7">
        <w:rPr>
          <w:sz w:val="28"/>
          <w:szCs w:val="28"/>
        </w:rPr>
        <w:t>а</w:t>
      </w:r>
      <w:r w:rsidR="00523AA7" w:rsidRPr="00AD2A36">
        <w:rPr>
          <w:sz w:val="28"/>
          <w:szCs w:val="28"/>
        </w:rPr>
        <w:t xml:space="preserve"> П</w:t>
      </w:r>
      <w:r w:rsidR="00523AA7">
        <w:rPr>
          <w:sz w:val="28"/>
          <w:szCs w:val="28"/>
        </w:rPr>
        <w:t xml:space="preserve">резидента Российской Федерации </w:t>
      </w:r>
      <w:r w:rsidR="00523AA7" w:rsidRPr="00AD2A36">
        <w:rPr>
          <w:sz w:val="28"/>
          <w:szCs w:val="28"/>
        </w:rPr>
        <w:t>от 01.07.2010 № 821 «О комиссиях по соблюдению требований к служебному поведению федеральных государственных служащих и урегулированию конфликта интересов»</w:t>
      </w:r>
      <w:r w:rsidR="00AD0E42">
        <w:rPr>
          <w:sz w:val="28"/>
          <w:szCs w:val="28"/>
        </w:rPr>
        <w:t>:</w:t>
      </w:r>
    </w:p>
    <w:p w:rsidR="00B60927" w:rsidRDefault="00175F12" w:rsidP="00AD0E42">
      <w:pPr>
        <w:autoSpaceDE w:val="0"/>
        <w:autoSpaceDN w:val="0"/>
        <w:adjustRightInd w:val="0"/>
        <w:ind w:firstLine="709"/>
        <w:jc w:val="both"/>
        <w:rPr>
          <w:sz w:val="28"/>
          <w:szCs w:val="28"/>
        </w:rPr>
      </w:pPr>
      <w:r>
        <w:rPr>
          <w:sz w:val="28"/>
          <w:szCs w:val="28"/>
        </w:rPr>
        <w:t xml:space="preserve">Утвердить </w:t>
      </w:r>
      <w:r w:rsidR="00C31980">
        <w:rPr>
          <w:sz w:val="28"/>
          <w:szCs w:val="28"/>
        </w:rPr>
        <w:t xml:space="preserve">прилагаемую Памятку </w:t>
      </w:r>
      <w:r w:rsidR="00C31980" w:rsidRPr="00C31980">
        <w:rPr>
          <w:sz w:val="28"/>
          <w:szCs w:val="28"/>
        </w:rPr>
        <w:t>для государственных гражданских служащих Управления экономического развития Ненецкого автономного округа по вопросам противодействия коррупции</w:t>
      </w:r>
      <w:r w:rsidR="00C31980">
        <w:rPr>
          <w:sz w:val="28"/>
          <w:szCs w:val="28"/>
        </w:rPr>
        <w:t xml:space="preserve">. </w:t>
      </w:r>
    </w:p>
    <w:p w:rsidR="001960FD" w:rsidRPr="00AD0E42" w:rsidRDefault="00175F12" w:rsidP="00AD0E42">
      <w:pPr>
        <w:autoSpaceDE w:val="0"/>
        <w:autoSpaceDN w:val="0"/>
        <w:adjustRightInd w:val="0"/>
        <w:ind w:firstLine="709"/>
        <w:jc w:val="both"/>
        <w:rPr>
          <w:sz w:val="28"/>
          <w:szCs w:val="28"/>
        </w:rPr>
      </w:pPr>
      <w:r>
        <w:rPr>
          <w:sz w:val="28"/>
          <w:szCs w:val="28"/>
        </w:rPr>
        <w:t>2</w:t>
      </w:r>
      <w:r w:rsidR="001960FD">
        <w:rPr>
          <w:sz w:val="28"/>
          <w:szCs w:val="28"/>
        </w:rPr>
        <w:t>. Настоящее распоряжение вступает в силу с момента его подписания.</w:t>
      </w:r>
    </w:p>
    <w:p w:rsidR="008D27A5" w:rsidRDefault="008D27A5" w:rsidP="00AD0E42">
      <w:pPr>
        <w:pStyle w:val="21"/>
        <w:ind w:firstLine="709"/>
        <w:rPr>
          <w:szCs w:val="28"/>
        </w:rPr>
      </w:pPr>
    </w:p>
    <w:p w:rsidR="00E651FF" w:rsidRPr="00EF4EF2" w:rsidRDefault="00E651FF" w:rsidP="003A1877">
      <w:pPr>
        <w:tabs>
          <w:tab w:val="left" w:pos="720"/>
        </w:tabs>
        <w:jc w:val="both"/>
        <w:rPr>
          <w:sz w:val="28"/>
          <w:szCs w:val="28"/>
        </w:rPr>
      </w:pPr>
    </w:p>
    <w:p w:rsidR="00B41EC3" w:rsidRDefault="00B41EC3" w:rsidP="003A1877">
      <w:pPr>
        <w:tabs>
          <w:tab w:val="left" w:pos="720"/>
        </w:tabs>
        <w:jc w:val="both"/>
        <w:rPr>
          <w:sz w:val="28"/>
          <w:szCs w:val="28"/>
        </w:rPr>
      </w:pPr>
    </w:p>
    <w:p w:rsidR="00C31980" w:rsidRDefault="00C31980" w:rsidP="003A1877">
      <w:pPr>
        <w:jc w:val="both"/>
        <w:rPr>
          <w:sz w:val="28"/>
          <w:szCs w:val="28"/>
        </w:rPr>
      </w:pPr>
      <w:r>
        <w:rPr>
          <w:sz w:val="28"/>
          <w:szCs w:val="28"/>
        </w:rPr>
        <w:t>Начальник Управления</w:t>
      </w:r>
    </w:p>
    <w:p w:rsidR="00C31980" w:rsidRDefault="00C31980" w:rsidP="003A1877">
      <w:pPr>
        <w:jc w:val="both"/>
        <w:rPr>
          <w:sz w:val="28"/>
          <w:szCs w:val="28"/>
        </w:rPr>
      </w:pPr>
      <w:r>
        <w:rPr>
          <w:sz w:val="28"/>
          <w:szCs w:val="28"/>
        </w:rPr>
        <w:t>экономического развития</w:t>
      </w:r>
    </w:p>
    <w:p w:rsidR="00175F12" w:rsidRDefault="00C31980" w:rsidP="003A1877">
      <w:pPr>
        <w:jc w:val="both"/>
        <w:rPr>
          <w:sz w:val="28"/>
          <w:szCs w:val="28"/>
        </w:rPr>
      </w:pPr>
      <w:r>
        <w:rPr>
          <w:sz w:val="28"/>
          <w:szCs w:val="28"/>
        </w:rPr>
        <w:t>Ненецкого автономного округа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Н.Г. </w:t>
      </w:r>
      <w:proofErr w:type="spellStart"/>
      <w:r>
        <w:rPr>
          <w:sz w:val="28"/>
          <w:szCs w:val="28"/>
        </w:rPr>
        <w:t>Едешка</w:t>
      </w:r>
      <w:proofErr w:type="spellEnd"/>
    </w:p>
    <w:p w:rsidR="003A21B8" w:rsidRDefault="003A21B8" w:rsidP="003A1877">
      <w:pPr>
        <w:jc w:val="both"/>
        <w:rPr>
          <w:sz w:val="28"/>
          <w:szCs w:val="28"/>
        </w:rPr>
      </w:pPr>
    </w:p>
    <w:p w:rsidR="003A21B8" w:rsidRPr="00904EF5" w:rsidRDefault="003A21B8" w:rsidP="00904EF5">
      <w:pPr>
        <w:pageBreakBefore/>
        <w:shd w:val="clear" w:color="auto" w:fill="FFFFFF"/>
        <w:tabs>
          <w:tab w:val="left" w:pos="709"/>
        </w:tabs>
        <w:spacing w:line="299" w:lineRule="exact"/>
        <w:ind w:left="6356"/>
        <w:jc w:val="right"/>
        <w:rPr>
          <w:sz w:val="28"/>
          <w:szCs w:val="28"/>
        </w:rPr>
      </w:pPr>
      <w:r w:rsidRPr="00904EF5">
        <w:rPr>
          <w:color w:val="000000"/>
          <w:spacing w:val="2"/>
          <w:sz w:val="28"/>
          <w:szCs w:val="28"/>
        </w:rPr>
        <w:lastRenderedPageBreak/>
        <w:t>УТВЕРЖДЕНО</w:t>
      </w:r>
    </w:p>
    <w:p w:rsidR="003A21B8" w:rsidRPr="00904EF5" w:rsidRDefault="003A21B8" w:rsidP="003A21B8">
      <w:pPr>
        <w:shd w:val="clear" w:color="auto" w:fill="FFFFFF"/>
        <w:tabs>
          <w:tab w:val="left" w:pos="709"/>
        </w:tabs>
        <w:spacing w:line="299" w:lineRule="exact"/>
        <w:ind w:right="18"/>
        <w:jc w:val="right"/>
        <w:rPr>
          <w:sz w:val="28"/>
          <w:szCs w:val="28"/>
        </w:rPr>
      </w:pPr>
      <w:r w:rsidRPr="00904EF5">
        <w:rPr>
          <w:color w:val="000000"/>
          <w:spacing w:val="-1"/>
          <w:sz w:val="28"/>
          <w:szCs w:val="28"/>
        </w:rPr>
        <w:t>распоряжением Управления</w:t>
      </w:r>
    </w:p>
    <w:p w:rsidR="003A21B8" w:rsidRPr="00904EF5" w:rsidRDefault="00904EF5" w:rsidP="003A21B8">
      <w:pPr>
        <w:shd w:val="clear" w:color="auto" w:fill="FFFFFF"/>
        <w:tabs>
          <w:tab w:val="left" w:pos="709"/>
        </w:tabs>
        <w:spacing w:line="299" w:lineRule="exact"/>
        <w:ind w:right="18"/>
        <w:jc w:val="right"/>
        <w:rPr>
          <w:sz w:val="28"/>
          <w:szCs w:val="28"/>
        </w:rPr>
      </w:pPr>
      <w:r>
        <w:rPr>
          <w:color w:val="000000"/>
          <w:spacing w:val="-2"/>
          <w:sz w:val="28"/>
          <w:szCs w:val="28"/>
        </w:rPr>
        <w:t xml:space="preserve">экономического </w:t>
      </w:r>
      <w:r w:rsidR="003A21B8" w:rsidRPr="00904EF5">
        <w:rPr>
          <w:color w:val="000000"/>
          <w:spacing w:val="-2"/>
          <w:sz w:val="28"/>
          <w:szCs w:val="28"/>
        </w:rPr>
        <w:t>развития</w:t>
      </w:r>
    </w:p>
    <w:p w:rsidR="003A21B8" w:rsidRPr="00904EF5" w:rsidRDefault="003A21B8" w:rsidP="003A21B8">
      <w:pPr>
        <w:shd w:val="clear" w:color="auto" w:fill="FFFFFF"/>
        <w:tabs>
          <w:tab w:val="left" w:pos="709"/>
        </w:tabs>
        <w:spacing w:before="4" w:line="299" w:lineRule="exact"/>
        <w:ind w:left="5544" w:right="18"/>
        <w:jc w:val="right"/>
        <w:rPr>
          <w:color w:val="000000"/>
          <w:spacing w:val="-1"/>
          <w:sz w:val="28"/>
          <w:szCs w:val="28"/>
        </w:rPr>
      </w:pPr>
      <w:r w:rsidRPr="00904EF5">
        <w:rPr>
          <w:color w:val="000000"/>
          <w:spacing w:val="-1"/>
          <w:sz w:val="28"/>
          <w:szCs w:val="28"/>
        </w:rPr>
        <w:t xml:space="preserve">Ненецкого автономного округа </w:t>
      </w:r>
    </w:p>
    <w:p w:rsidR="00523AA7" w:rsidRPr="00904EF5" w:rsidRDefault="00904EF5" w:rsidP="003A21B8">
      <w:pPr>
        <w:shd w:val="clear" w:color="auto" w:fill="FFFFFF"/>
        <w:tabs>
          <w:tab w:val="left" w:pos="709"/>
        </w:tabs>
        <w:spacing w:before="4" w:line="299" w:lineRule="exact"/>
        <w:ind w:left="5544" w:right="18"/>
        <w:jc w:val="right"/>
        <w:rPr>
          <w:spacing w:val="3"/>
          <w:sz w:val="28"/>
          <w:szCs w:val="28"/>
        </w:rPr>
      </w:pPr>
      <w:r w:rsidRPr="00904EF5">
        <w:rPr>
          <w:spacing w:val="3"/>
          <w:sz w:val="28"/>
          <w:szCs w:val="28"/>
        </w:rPr>
        <w:t>о</w:t>
      </w:r>
      <w:r w:rsidR="003A21B8" w:rsidRPr="00904EF5">
        <w:rPr>
          <w:spacing w:val="3"/>
          <w:sz w:val="28"/>
          <w:szCs w:val="28"/>
        </w:rPr>
        <w:t>т</w:t>
      </w:r>
      <w:r w:rsidRPr="00904EF5">
        <w:rPr>
          <w:spacing w:val="3"/>
          <w:sz w:val="28"/>
          <w:szCs w:val="28"/>
        </w:rPr>
        <w:t xml:space="preserve"> 13.12.2013 </w:t>
      </w:r>
      <w:r w:rsidR="003A21B8" w:rsidRPr="00904EF5">
        <w:rPr>
          <w:spacing w:val="3"/>
          <w:sz w:val="28"/>
          <w:szCs w:val="28"/>
        </w:rPr>
        <w:t xml:space="preserve">2013 № </w:t>
      </w:r>
      <w:r w:rsidRPr="00904EF5">
        <w:rPr>
          <w:spacing w:val="3"/>
          <w:sz w:val="28"/>
          <w:szCs w:val="28"/>
        </w:rPr>
        <w:t>101</w:t>
      </w:r>
    </w:p>
    <w:p w:rsidR="00904EF5" w:rsidRDefault="00904EF5" w:rsidP="003A21B8">
      <w:pPr>
        <w:pStyle w:val="ConsPlusNormal"/>
        <w:widowControl/>
        <w:spacing w:after="120" w:line="240" w:lineRule="exact"/>
        <w:ind w:left="1418" w:right="1418" w:firstLine="0"/>
        <w:jc w:val="center"/>
        <w:rPr>
          <w:rFonts w:ascii="Times New Roman" w:hAnsi="Times New Roman" w:cs="Times New Roman"/>
          <w:b/>
          <w:bCs/>
          <w:sz w:val="28"/>
          <w:szCs w:val="28"/>
        </w:rPr>
      </w:pPr>
    </w:p>
    <w:p w:rsidR="00904EF5" w:rsidRDefault="00904EF5" w:rsidP="003A21B8">
      <w:pPr>
        <w:pStyle w:val="ConsPlusNormal"/>
        <w:widowControl/>
        <w:spacing w:after="120" w:line="240" w:lineRule="exact"/>
        <w:ind w:left="1418" w:right="1418" w:firstLine="0"/>
        <w:jc w:val="center"/>
        <w:rPr>
          <w:rFonts w:ascii="Times New Roman" w:hAnsi="Times New Roman" w:cs="Times New Roman"/>
          <w:b/>
          <w:bCs/>
          <w:sz w:val="28"/>
          <w:szCs w:val="28"/>
        </w:rPr>
      </w:pPr>
    </w:p>
    <w:p w:rsidR="00904EF5" w:rsidRDefault="00904EF5" w:rsidP="003A21B8">
      <w:pPr>
        <w:pStyle w:val="ConsPlusNormal"/>
        <w:widowControl/>
        <w:spacing w:after="120" w:line="240" w:lineRule="exact"/>
        <w:ind w:left="1418" w:right="1418" w:firstLine="0"/>
        <w:jc w:val="center"/>
        <w:rPr>
          <w:rFonts w:ascii="Times New Roman" w:hAnsi="Times New Roman" w:cs="Times New Roman"/>
          <w:b/>
          <w:bCs/>
          <w:sz w:val="28"/>
          <w:szCs w:val="28"/>
        </w:rPr>
      </w:pPr>
    </w:p>
    <w:p w:rsidR="00904EF5" w:rsidRDefault="00904EF5" w:rsidP="003A21B8">
      <w:pPr>
        <w:pStyle w:val="ConsPlusNormal"/>
        <w:widowControl/>
        <w:spacing w:after="120" w:line="240" w:lineRule="exact"/>
        <w:ind w:left="1418" w:right="1418" w:firstLine="0"/>
        <w:jc w:val="center"/>
        <w:rPr>
          <w:rFonts w:ascii="Times New Roman" w:hAnsi="Times New Roman" w:cs="Times New Roman"/>
          <w:b/>
          <w:bCs/>
          <w:sz w:val="28"/>
          <w:szCs w:val="28"/>
        </w:rPr>
      </w:pPr>
    </w:p>
    <w:p w:rsidR="003A21B8" w:rsidRPr="00170169" w:rsidRDefault="003A21B8" w:rsidP="003A21B8">
      <w:pPr>
        <w:pStyle w:val="ConsPlusNormal"/>
        <w:widowControl/>
        <w:spacing w:after="120" w:line="240" w:lineRule="exact"/>
        <w:ind w:left="1418" w:right="1418" w:firstLine="0"/>
        <w:jc w:val="center"/>
        <w:rPr>
          <w:rFonts w:ascii="Times New Roman" w:hAnsi="Times New Roman" w:cs="Times New Roman"/>
          <w:b/>
          <w:bCs/>
          <w:sz w:val="28"/>
          <w:szCs w:val="28"/>
        </w:rPr>
      </w:pPr>
      <w:r w:rsidRPr="00170169">
        <w:rPr>
          <w:rFonts w:ascii="Times New Roman" w:hAnsi="Times New Roman" w:cs="Times New Roman"/>
          <w:b/>
          <w:bCs/>
          <w:sz w:val="28"/>
          <w:szCs w:val="28"/>
        </w:rPr>
        <w:t>ПАМЯТКА</w:t>
      </w:r>
    </w:p>
    <w:p w:rsidR="003A21B8" w:rsidRPr="00170169" w:rsidRDefault="003A21B8" w:rsidP="003A21B8">
      <w:pPr>
        <w:pStyle w:val="ConsPlusNormal"/>
        <w:widowControl/>
        <w:spacing w:line="360" w:lineRule="atLeast"/>
        <w:ind w:left="1418" w:right="1418" w:firstLine="0"/>
        <w:jc w:val="center"/>
        <w:rPr>
          <w:rStyle w:val="a4"/>
          <w:rFonts w:ascii="Times New Roman" w:hAnsi="Times New Roman" w:cs="Times New Roman"/>
          <w:color w:val="000000"/>
          <w:sz w:val="28"/>
          <w:szCs w:val="28"/>
        </w:rPr>
      </w:pPr>
      <w:r w:rsidRPr="00170169">
        <w:rPr>
          <w:rFonts w:ascii="Times New Roman" w:hAnsi="Times New Roman" w:cs="Times New Roman"/>
          <w:b/>
          <w:sz w:val="28"/>
          <w:szCs w:val="28"/>
        </w:rPr>
        <w:t>для государственных гражданских служащих Управления экономического развития Ненецкого автономного округа по вопросам противодействия коррупции</w:t>
      </w:r>
      <w:r w:rsidRPr="00170169">
        <w:rPr>
          <w:rStyle w:val="a4"/>
          <w:rFonts w:ascii="Times New Roman" w:hAnsi="Times New Roman" w:cs="Times New Roman"/>
          <w:color w:val="000000"/>
          <w:sz w:val="28"/>
          <w:szCs w:val="28"/>
        </w:rPr>
        <w:t xml:space="preserve"> </w:t>
      </w:r>
    </w:p>
    <w:p w:rsidR="003A21B8" w:rsidRDefault="003A21B8" w:rsidP="003A21B8">
      <w:pPr>
        <w:pStyle w:val="ConsPlusNormal"/>
        <w:widowControl/>
        <w:spacing w:line="360" w:lineRule="atLeast"/>
        <w:ind w:firstLine="709"/>
        <w:jc w:val="both"/>
        <w:rPr>
          <w:rStyle w:val="a4"/>
          <w:rFonts w:ascii="Times New Roman" w:hAnsi="Times New Roman" w:cs="Times New Roman"/>
          <w:color w:val="000000"/>
          <w:sz w:val="28"/>
          <w:szCs w:val="28"/>
        </w:rPr>
      </w:pPr>
    </w:p>
    <w:p w:rsidR="00904EF5" w:rsidRDefault="00904EF5" w:rsidP="003A21B8">
      <w:pPr>
        <w:pStyle w:val="ConsPlusNormal"/>
        <w:widowControl/>
        <w:spacing w:line="360" w:lineRule="atLeast"/>
        <w:ind w:firstLine="709"/>
        <w:jc w:val="both"/>
        <w:rPr>
          <w:rStyle w:val="a4"/>
          <w:rFonts w:ascii="Times New Roman" w:hAnsi="Times New Roman" w:cs="Times New Roman"/>
          <w:color w:val="000000"/>
          <w:sz w:val="28"/>
          <w:szCs w:val="28"/>
        </w:rPr>
      </w:pPr>
    </w:p>
    <w:p w:rsidR="003A21B8" w:rsidRDefault="003A21B8" w:rsidP="003A21B8">
      <w:pPr>
        <w:pStyle w:val="ConsPlusNormal"/>
        <w:widowControl/>
        <w:spacing w:line="360" w:lineRule="atLeast"/>
        <w:ind w:firstLine="709"/>
        <w:jc w:val="both"/>
        <w:rPr>
          <w:rStyle w:val="fontstyle33"/>
          <w:rFonts w:ascii="Times New Roman" w:hAnsi="Times New Roman" w:cs="Times New Roman"/>
          <w:color w:val="000000"/>
          <w:sz w:val="28"/>
          <w:szCs w:val="28"/>
        </w:rPr>
      </w:pPr>
      <w:r w:rsidRPr="008537D4">
        <w:rPr>
          <w:rStyle w:val="fontstyle35"/>
          <w:rFonts w:ascii="Times New Roman" w:hAnsi="Times New Roman" w:cs="Times New Roman"/>
          <w:color w:val="000000"/>
          <w:sz w:val="28"/>
          <w:szCs w:val="28"/>
        </w:rPr>
        <w:t>Памятка разработана в целях недопущения фактов коррупционных правонарушений, а также профилактики провокаций коррупционного характера в отношении</w:t>
      </w:r>
      <w:r w:rsidRPr="008537D4">
        <w:rPr>
          <w:rStyle w:val="apple-converted-space"/>
          <w:rFonts w:ascii="Times New Roman" w:hAnsi="Times New Roman" w:cs="Times New Roman"/>
          <w:color w:val="000000"/>
          <w:sz w:val="28"/>
          <w:szCs w:val="28"/>
        </w:rPr>
        <w:t xml:space="preserve"> </w:t>
      </w:r>
      <w:r w:rsidRPr="008537D4">
        <w:rPr>
          <w:rStyle w:val="fontstyle33"/>
          <w:rFonts w:ascii="Times New Roman" w:hAnsi="Times New Roman" w:cs="Times New Roman"/>
          <w:color w:val="000000"/>
          <w:sz w:val="28"/>
          <w:szCs w:val="28"/>
        </w:rPr>
        <w:t>государственных гражданских служащих</w:t>
      </w:r>
      <w:r>
        <w:rPr>
          <w:rStyle w:val="fontstyle33"/>
          <w:rFonts w:ascii="Times New Roman" w:hAnsi="Times New Roman" w:cs="Times New Roman"/>
          <w:color w:val="000000"/>
          <w:sz w:val="28"/>
          <w:szCs w:val="28"/>
        </w:rPr>
        <w:t xml:space="preserve"> (далее – гражданский служащий)</w:t>
      </w:r>
      <w:r w:rsidRPr="008537D4">
        <w:rPr>
          <w:rStyle w:val="apple-converted-space"/>
          <w:rFonts w:ascii="Times New Roman" w:hAnsi="Times New Roman" w:cs="Times New Roman"/>
          <w:color w:val="000000"/>
          <w:sz w:val="28"/>
          <w:szCs w:val="28"/>
        </w:rPr>
        <w:t xml:space="preserve"> </w:t>
      </w:r>
      <w:r>
        <w:rPr>
          <w:rStyle w:val="fontstyle35"/>
          <w:rFonts w:ascii="Times New Roman" w:hAnsi="Times New Roman" w:cs="Times New Roman"/>
          <w:color w:val="000000"/>
          <w:sz w:val="28"/>
          <w:szCs w:val="28"/>
        </w:rPr>
        <w:t>Управления экономического развития Ненецкого автономного округа</w:t>
      </w:r>
      <w:r w:rsidRPr="008537D4">
        <w:rPr>
          <w:rStyle w:val="fontstyle35"/>
          <w:rFonts w:ascii="Times New Roman" w:hAnsi="Times New Roman" w:cs="Times New Roman"/>
          <w:color w:val="000000"/>
          <w:sz w:val="28"/>
          <w:szCs w:val="28"/>
        </w:rPr>
        <w:t xml:space="preserve"> </w:t>
      </w:r>
      <w:r w:rsidRPr="008537D4">
        <w:rPr>
          <w:rStyle w:val="fontstyle33"/>
          <w:rFonts w:ascii="Times New Roman" w:hAnsi="Times New Roman" w:cs="Times New Roman"/>
          <w:color w:val="000000"/>
          <w:sz w:val="28"/>
          <w:szCs w:val="28"/>
        </w:rPr>
        <w:t xml:space="preserve">(далее – </w:t>
      </w:r>
      <w:r>
        <w:rPr>
          <w:rStyle w:val="fontstyle33"/>
          <w:rFonts w:ascii="Times New Roman" w:hAnsi="Times New Roman" w:cs="Times New Roman"/>
          <w:color w:val="000000"/>
          <w:sz w:val="28"/>
          <w:szCs w:val="28"/>
        </w:rPr>
        <w:t>Управление</w:t>
      </w:r>
      <w:r w:rsidRPr="008537D4">
        <w:rPr>
          <w:rStyle w:val="fontstyle33"/>
          <w:rFonts w:ascii="Times New Roman" w:hAnsi="Times New Roman" w:cs="Times New Roman"/>
          <w:color w:val="000000"/>
          <w:sz w:val="28"/>
          <w:szCs w:val="28"/>
        </w:rPr>
        <w:t>)</w:t>
      </w:r>
      <w:r>
        <w:rPr>
          <w:rStyle w:val="fontstyle33"/>
          <w:rFonts w:ascii="Times New Roman" w:hAnsi="Times New Roman" w:cs="Times New Roman"/>
          <w:color w:val="000000"/>
          <w:sz w:val="28"/>
          <w:szCs w:val="28"/>
        </w:rPr>
        <w:t>.</w:t>
      </w:r>
    </w:p>
    <w:p w:rsidR="003A21B8" w:rsidRDefault="003A21B8" w:rsidP="003A21B8">
      <w:pPr>
        <w:shd w:val="clear" w:color="auto" w:fill="FFFFFF"/>
        <w:spacing w:line="360" w:lineRule="atLeast"/>
        <w:ind w:right="19" w:firstLine="709"/>
        <w:jc w:val="both"/>
        <w:rPr>
          <w:bCs/>
          <w:iCs/>
          <w:sz w:val="28"/>
          <w:szCs w:val="28"/>
        </w:rPr>
      </w:pPr>
      <w:proofErr w:type="gramStart"/>
      <w:r w:rsidRPr="00EE604A">
        <w:rPr>
          <w:b/>
          <w:iCs/>
          <w:spacing w:val="-2"/>
          <w:sz w:val="28"/>
          <w:szCs w:val="28"/>
        </w:rPr>
        <w:t>Коррупция</w:t>
      </w:r>
      <w:r w:rsidRPr="00473D85">
        <w:rPr>
          <w:iCs/>
          <w:spacing w:val="-2"/>
          <w:sz w:val="28"/>
          <w:szCs w:val="28"/>
        </w:rPr>
        <w:t xml:space="preserve"> </w:t>
      </w:r>
      <w:r w:rsidRPr="00EE604A">
        <w:rPr>
          <w:iCs/>
          <w:spacing w:val="-2"/>
          <w:sz w:val="28"/>
          <w:szCs w:val="28"/>
        </w:rPr>
        <w:t>– это злоупотребле</w:t>
      </w:r>
      <w:r w:rsidRPr="00EE604A">
        <w:rPr>
          <w:iCs/>
          <w:spacing w:val="-5"/>
          <w:sz w:val="28"/>
          <w:szCs w:val="28"/>
        </w:rPr>
        <w:t xml:space="preserve">ние служебным положением, дача взятки, </w:t>
      </w:r>
      <w:r w:rsidRPr="00EE604A">
        <w:rPr>
          <w:iCs/>
          <w:spacing w:val="-4"/>
          <w:sz w:val="28"/>
          <w:szCs w:val="28"/>
        </w:rPr>
        <w:t>получение взятки, злоупотребление полно</w:t>
      </w:r>
      <w:r w:rsidRPr="00EE604A">
        <w:rPr>
          <w:iCs/>
          <w:spacing w:val="-2"/>
          <w:sz w:val="28"/>
          <w:szCs w:val="28"/>
        </w:rPr>
        <w:t>мочиями, коммерческий подкуп либо иное незаконное использование физическим ли</w:t>
      </w:r>
      <w:r w:rsidRPr="00EE604A">
        <w:rPr>
          <w:iCs/>
          <w:spacing w:val="-4"/>
          <w:sz w:val="28"/>
          <w:szCs w:val="28"/>
        </w:rPr>
        <w:t>цом своего должностного положения во</w:t>
      </w:r>
      <w:r w:rsidRPr="00EE604A">
        <w:rPr>
          <w:iCs/>
          <w:spacing w:val="-1"/>
          <w:sz w:val="28"/>
          <w:szCs w:val="28"/>
        </w:rPr>
        <w:t xml:space="preserve">преки законным интересам общества и государства в целях получения выгоды в </w:t>
      </w:r>
      <w:r w:rsidRPr="00EE604A">
        <w:rPr>
          <w:iCs/>
          <w:spacing w:val="-2"/>
          <w:sz w:val="28"/>
          <w:szCs w:val="28"/>
        </w:rPr>
        <w:t xml:space="preserve">виде денег, ценностей, иного имущества </w:t>
      </w:r>
      <w:r w:rsidRPr="00EE604A">
        <w:rPr>
          <w:iCs/>
          <w:sz w:val="28"/>
          <w:szCs w:val="28"/>
        </w:rPr>
        <w:t>или услуг имущественного характера, иных имущественных прав для себя или для третьих лиц либо незаконное предо</w:t>
      </w:r>
      <w:r w:rsidRPr="00EE604A">
        <w:rPr>
          <w:iCs/>
          <w:spacing w:val="-3"/>
          <w:sz w:val="28"/>
          <w:szCs w:val="28"/>
        </w:rPr>
        <w:t xml:space="preserve">ставление такой выгоды указанному лицу </w:t>
      </w:r>
      <w:r w:rsidRPr="00EE604A">
        <w:rPr>
          <w:iCs/>
          <w:spacing w:val="-6"/>
          <w:sz w:val="28"/>
          <w:szCs w:val="28"/>
        </w:rPr>
        <w:t>другими физическими</w:t>
      </w:r>
      <w:proofErr w:type="gramEnd"/>
      <w:r w:rsidRPr="00EE604A">
        <w:rPr>
          <w:iCs/>
          <w:spacing w:val="-6"/>
          <w:sz w:val="28"/>
          <w:szCs w:val="28"/>
        </w:rPr>
        <w:t xml:space="preserve"> лицами, а также со</w:t>
      </w:r>
      <w:r w:rsidRPr="00EE604A">
        <w:rPr>
          <w:iCs/>
          <w:spacing w:val="-1"/>
          <w:sz w:val="28"/>
          <w:szCs w:val="28"/>
        </w:rPr>
        <w:t xml:space="preserve">вершение указанных деяний от имени или </w:t>
      </w:r>
      <w:r w:rsidRPr="00EE604A">
        <w:rPr>
          <w:iCs/>
          <w:spacing w:val="-2"/>
          <w:sz w:val="28"/>
          <w:szCs w:val="28"/>
        </w:rPr>
        <w:t xml:space="preserve">в интересах юридического лица (Федеральный закон от </w:t>
      </w:r>
      <w:r w:rsidRPr="00EE604A">
        <w:rPr>
          <w:bCs/>
          <w:iCs/>
          <w:sz w:val="28"/>
          <w:szCs w:val="28"/>
        </w:rPr>
        <w:t>25 декабря 2008 года № 273-ФЗ «О противодействии коррупции»).</w:t>
      </w:r>
    </w:p>
    <w:p w:rsidR="003A21B8" w:rsidRDefault="003A21B8" w:rsidP="003A21B8">
      <w:pPr>
        <w:shd w:val="clear" w:color="auto" w:fill="FFFFFF"/>
        <w:spacing w:line="360" w:lineRule="atLeast"/>
        <w:ind w:right="19" w:firstLine="709"/>
        <w:jc w:val="both"/>
        <w:rPr>
          <w:iCs/>
          <w:spacing w:val="-2"/>
          <w:sz w:val="28"/>
          <w:szCs w:val="28"/>
        </w:rPr>
      </w:pPr>
      <w:r w:rsidRPr="00262466">
        <w:rPr>
          <w:b/>
          <w:iCs/>
          <w:spacing w:val="-2"/>
          <w:sz w:val="28"/>
          <w:szCs w:val="28"/>
        </w:rPr>
        <w:t>Противодействие коррупции</w:t>
      </w:r>
      <w:r>
        <w:rPr>
          <w:b/>
          <w:iCs/>
          <w:spacing w:val="-2"/>
          <w:sz w:val="28"/>
          <w:szCs w:val="28"/>
        </w:rPr>
        <w:t xml:space="preserve"> - </w:t>
      </w:r>
      <w:r w:rsidRPr="00262466">
        <w:rPr>
          <w:iCs/>
          <w:spacing w:val="-2"/>
          <w:sz w:val="28"/>
          <w:szCs w:val="28"/>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Pr>
          <w:iCs/>
          <w:spacing w:val="-2"/>
          <w:sz w:val="28"/>
          <w:szCs w:val="28"/>
        </w:rPr>
        <w:t>:</w:t>
      </w:r>
    </w:p>
    <w:p w:rsidR="003A21B8" w:rsidRDefault="003A21B8" w:rsidP="003A21B8">
      <w:pPr>
        <w:shd w:val="clear" w:color="auto" w:fill="FFFFFF"/>
        <w:spacing w:line="360" w:lineRule="atLeast"/>
        <w:ind w:right="19" w:firstLine="709"/>
        <w:jc w:val="both"/>
        <w:rPr>
          <w:iCs/>
          <w:spacing w:val="-2"/>
          <w:sz w:val="28"/>
          <w:szCs w:val="28"/>
        </w:rPr>
      </w:pPr>
      <w:r>
        <w:rPr>
          <w:iCs/>
          <w:spacing w:val="-2"/>
          <w:sz w:val="28"/>
          <w:szCs w:val="28"/>
        </w:rPr>
        <w:t>а) по предупреждению коррупции, в том числе по выявлению и последующему устранению причин коррупции (профилактика коррупции);</w:t>
      </w:r>
    </w:p>
    <w:p w:rsidR="003A21B8" w:rsidRDefault="003A21B8" w:rsidP="003A21B8">
      <w:pPr>
        <w:shd w:val="clear" w:color="auto" w:fill="FFFFFF"/>
        <w:spacing w:line="360" w:lineRule="atLeast"/>
        <w:ind w:right="19" w:firstLine="709"/>
        <w:jc w:val="both"/>
        <w:rPr>
          <w:iCs/>
          <w:spacing w:val="-2"/>
          <w:sz w:val="28"/>
          <w:szCs w:val="28"/>
        </w:rPr>
      </w:pPr>
      <w:r>
        <w:rPr>
          <w:iCs/>
          <w:spacing w:val="-2"/>
          <w:sz w:val="28"/>
          <w:szCs w:val="28"/>
        </w:rPr>
        <w:t xml:space="preserve">б) по выявлению, предупреждению, пресечению, раскрытию и расследованию коррупционных правонарушений (борьба с коррупцией) по </w:t>
      </w:r>
      <w:r>
        <w:rPr>
          <w:iCs/>
          <w:spacing w:val="-2"/>
          <w:sz w:val="28"/>
          <w:szCs w:val="28"/>
        </w:rPr>
        <w:lastRenderedPageBreak/>
        <w:t>минимизации и (или) ликвидации последствий коррупционных правонарушений.</w:t>
      </w:r>
    </w:p>
    <w:p w:rsidR="003A21B8" w:rsidRPr="00262466" w:rsidRDefault="003A21B8" w:rsidP="003A21B8">
      <w:pPr>
        <w:widowControl w:val="0"/>
        <w:shd w:val="clear" w:color="auto" w:fill="FFFFFF"/>
        <w:autoSpaceDE w:val="0"/>
        <w:autoSpaceDN w:val="0"/>
        <w:adjustRightInd w:val="0"/>
        <w:spacing w:line="360" w:lineRule="atLeast"/>
        <w:ind w:right="19" w:firstLine="709"/>
        <w:jc w:val="both"/>
        <w:rPr>
          <w:iCs/>
          <w:spacing w:val="-2"/>
          <w:sz w:val="28"/>
          <w:szCs w:val="28"/>
        </w:rPr>
      </w:pPr>
      <w:proofErr w:type="gramStart"/>
      <w:r w:rsidRPr="00262466">
        <w:rPr>
          <w:b/>
          <w:iCs/>
          <w:spacing w:val="-2"/>
          <w:sz w:val="28"/>
          <w:szCs w:val="28"/>
        </w:rPr>
        <w:t>Конфликт интересов</w:t>
      </w:r>
      <w:r>
        <w:rPr>
          <w:b/>
          <w:iCs/>
          <w:spacing w:val="-2"/>
          <w:sz w:val="28"/>
          <w:szCs w:val="28"/>
        </w:rPr>
        <w:t xml:space="preserve"> - </w:t>
      </w:r>
      <w:r w:rsidRPr="00262466">
        <w:rPr>
          <w:iCs/>
          <w:spacing w:val="-2"/>
          <w:sz w:val="28"/>
          <w:szCs w:val="28"/>
        </w:rPr>
        <w:t>это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w:t>
      </w:r>
      <w:r>
        <w:rPr>
          <w:iCs/>
          <w:spacing w:val="-2"/>
          <w:sz w:val="28"/>
          <w:szCs w:val="28"/>
        </w:rPr>
        <w:t>и</w:t>
      </w:r>
      <w:r w:rsidRPr="00262466">
        <w:rPr>
          <w:iCs/>
          <w:spacing w:val="-2"/>
          <w:sz w:val="28"/>
          <w:szCs w:val="28"/>
        </w:rPr>
        <w:t>ю вреда этим законным интересам граждан, организаций, общества, субъекта Российской Федерации или</w:t>
      </w:r>
      <w:proofErr w:type="gramEnd"/>
      <w:r w:rsidRPr="00262466">
        <w:rPr>
          <w:iCs/>
          <w:spacing w:val="-2"/>
          <w:sz w:val="28"/>
          <w:szCs w:val="28"/>
        </w:rPr>
        <w:t xml:space="preserve"> Российской Федерации.</w:t>
      </w:r>
    </w:p>
    <w:p w:rsidR="003A21B8" w:rsidRDefault="003A21B8" w:rsidP="003A21B8">
      <w:pPr>
        <w:spacing w:line="360" w:lineRule="atLeast"/>
        <w:ind w:firstLine="709"/>
        <w:jc w:val="both"/>
        <w:rPr>
          <w:spacing w:val="-5"/>
          <w:sz w:val="28"/>
          <w:szCs w:val="28"/>
        </w:rPr>
      </w:pPr>
      <w:r w:rsidRPr="00473D85">
        <w:rPr>
          <w:b/>
          <w:spacing w:val="-5"/>
          <w:sz w:val="28"/>
          <w:szCs w:val="28"/>
        </w:rPr>
        <w:t>Взятка</w:t>
      </w:r>
      <w:r>
        <w:rPr>
          <w:spacing w:val="-5"/>
          <w:sz w:val="28"/>
          <w:szCs w:val="28"/>
        </w:rPr>
        <w:t xml:space="preserve"> – это </w:t>
      </w:r>
      <w:r w:rsidRPr="008537D4">
        <w:rPr>
          <w:rStyle w:val="fontstyle35"/>
          <w:color w:val="000000"/>
          <w:sz w:val="28"/>
          <w:szCs w:val="28"/>
        </w:rPr>
        <w:t>деньги или материальные ценности, даваемые должностному лицу как подкуп, как оплата караемых законом действий.</w:t>
      </w:r>
    </w:p>
    <w:p w:rsidR="003A21B8" w:rsidRDefault="003A21B8" w:rsidP="003A21B8">
      <w:pPr>
        <w:pStyle w:val="menutop"/>
        <w:spacing w:before="0" w:beforeAutospacing="0" w:after="0" w:afterAutospacing="0" w:line="360" w:lineRule="atLeast"/>
        <w:ind w:firstLine="709"/>
        <w:rPr>
          <w:b/>
          <w:sz w:val="28"/>
          <w:szCs w:val="28"/>
        </w:rPr>
      </w:pPr>
      <w:r>
        <w:rPr>
          <w:b/>
          <w:sz w:val="28"/>
          <w:szCs w:val="28"/>
        </w:rPr>
        <w:t>Взяткой могут быть:</w:t>
      </w:r>
    </w:p>
    <w:p w:rsidR="003A21B8" w:rsidRPr="009F40A4" w:rsidRDefault="003A21B8" w:rsidP="003A21B8">
      <w:pPr>
        <w:pStyle w:val="a9"/>
        <w:spacing w:before="0" w:beforeAutospacing="0" w:after="0" w:afterAutospacing="0" w:line="360" w:lineRule="atLeast"/>
        <w:ind w:firstLine="709"/>
        <w:jc w:val="both"/>
        <w:rPr>
          <w:sz w:val="28"/>
          <w:szCs w:val="28"/>
        </w:rPr>
      </w:pPr>
      <w:proofErr w:type="gramStart"/>
      <w:r w:rsidRPr="00473D85">
        <w:rPr>
          <w:b/>
          <w:sz w:val="28"/>
          <w:szCs w:val="28"/>
        </w:rPr>
        <w:t>Предметы</w:t>
      </w:r>
      <w:r w:rsidRPr="00473D85">
        <w:rPr>
          <w:sz w:val="28"/>
          <w:szCs w:val="28"/>
        </w:rPr>
        <w:t xml:space="preserve"> </w:t>
      </w:r>
      <w:r w:rsidRPr="009F40A4">
        <w:rPr>
          <w:sz w:val="28"/>
          <w:szCs w:val="28"/>
        </w:rPr>
        <w:t xml:space="preserve">-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roofErr w:type="gramEnd"/>
    </w:p>
    <w:p w:rsidR="003A21B8" w:rsidRPr="009F40A4" w:rsidRDefault="003A21B8" w:rsidP="003A21B8">
      <w:pPr>
        <w:pStyle w:val="a9"/>
        <w:spacing w:before="0" w:beforeAutospacing="0" w:after="0" w:afterAutospacing="0" w:line="360" w:lineRule="atLeast"/>
        <w:ind w:firstLine="709"/>
        <w:jc w:val="both"/>
        <w:rPr>
          <w:sz w:val="28"/>
          <w:szCs w:val="28"/>
        </w:rPr>
      </w:pPr>
      <w:r w:rsidRPr="00473D85">
        <w:rPr>
          <w:b/>
          <w:sz w:val="28"/>
          <w:szCs w:val="28"/>
        </w:rPr>
        <w:t>Услуги и выгоды</w:t>
      </w:r>
      <w:r>
        <w:rPr>
          <w:sz w:val="28"/>
          <w:szCs w:val="28"/>
        </w:rPr>
        <w:t xml:space="preserve"> </w:t>
      </w:r>
      <w:r w:rsidRPr="009F40A4">
        <w:rPr>
          <w:sz w:val="28"/>
          <w:szCs w:val="28"/>
        </w:rPr>
        <w:t xml:space="preserve">-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3A21B8" w:rsidRDefault="003A21B8" w:rsidP="003A21B8">
      <w:pPr>
        <w:pStyle w:val="a9"/>
        <w:spacing w:before="0" w:beforeAutospacing="0" w:after="0" w:afterAutospacing="0" w:line="360" w:lineRule="atLeast"/>
        <w:ind w:firstLine="709"/>
        <w:jc w:val="both"/>
        <w:rPr>
          <w:sz w:val="28"/>
          <w:szCs w:val="28"/>
        </w:rPr>
      </w:pPr>
      <w:proofErr w:type="gramStart"/>
      <w:r w:rsidRPr="00473D85">
        <w:rPr>
          <w:b/>
          <w:sz w:val="28"/>
          <w:szCs w:val="28"/>
        </w:rPr>
        <w:t>Завуалированная форма взятки</w:t>
      </w:r>
      <w:r w:rsidRPr="009F40A4">
        <w:rPr>
          <w:sz w:val="28"/>
          <w:szCs w:val="28"/>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9F40A4">
        <w:rPr>
          <w:sz w:val="28"/>
          <w:szCs w:val="28"/>
        </w:rPr>
        <w:t xml:space="preserve"> </w:t>
      </w:r>
      <w:r w:rsidRPr="00845DFC">
        <w:rPr>
          <w:sz w:val="28"/>
          <w:szCs w:val="28"/>
        </w:rPr>
        <w:t xml:space="preserve">т.д. </w:t>
      </w:r>
    </w:p>
    <w:p w:rsidR="003A21B8" w:rsidRPr="008537D4" w:rsidRDefault="003A21B8" w:rsidP="003A21B8">
      <w:pPr>
        <w:spacing w:line="360" w:lineRule="atLeast"/>
        <w:ind w:firstLine="708"/>
        <w:jc w:val="both"/>
        <w:rPr>
          <w:sz w:val="28"/>
          <w:szCs w:val="28"/>
        </w:rPr>
      </w:pPr>
      <w:r>
        <w:rPr>
          <w:b/>
          <w:bCs/>
          <w:spacing w:val="-4"/>
          <w:sz w:val="28"/>
          <w:szCs w:val="28"/>
        </w:rPr>
        <w:t xml:space="preserve">Взятка и подарок - </w:t>
      </w:r>
      <w:r w:rsidRPr="00845DFC">
        <w:rPr>
          <w:spacing w:val="-2"/>
          <w:sz w:val="28"/>
          <w:szCs w:val="28"/>
        </w:rPr>
        <w:t>существует от</w:t>
      </w:r>
      <w:r w:rsidRPr="00845DFC">
        <w:rPr>
          <w:spacing w:val="-3"/>
          <w:sz w:val="28"/>
          <w:szCs w:val="28"/>
        </w:rPr>
        <w:t xml:space="preserve">личие взятки-вознаграждения от подарка. </w:t>
      </w:r>
      <w:proofErr w:type="gramStart"/>
      <w:r>
        <w:rPr>
          <w:spacing w:val="-3"/>
          <w:sz w:val="28"/>
          <w:szCs w:val="28"/>
        </w:rPr>
        <w:t xml:space="preserve">В </w:t>
      </w:r>
      <w:r w:rsidRPr="008537D4">
        <w:rPr>
          <w:color w:val="000000"/>
          <w:sz w:val="28"/>
          <w:szCs w:val="28"/>
        </w:rPr>
        <w:t>соответствии с</w:t>
      </w:r>
      <w:r>
        <w:rPr>
          <w:color w:val="000000"/>
          <w:sz w:val="28"/>
          <w:szCs w:val="28"/>
        </w:rPr>
        <w:t xml:space="preserve"> </w:t>
      </w:r>
      <w:r w:rsidRPr="008537D4">
        <w:rPr>
          <w:sz w:val="28"/>
          <w:szCs w:val="28"/>
        </w:rPr>
        <w:t>п. 6 ч. 1 ст. 17</w:t>
      </w:r>
      <w:r>
        <w:rPr>
          <w:sz w:val="28"/>
          <w:szCs w:val="28"/>
        </w:rPr>
        <w:t xml:space="preserve"> </w:t>
      </w:r>
      <w:r w:rsidRPr="008537D4">
        <w:rPr>
          <w:color w:val="000000"/>
          <w:sz w:val="28"/>
          <w:szCs w:val="28"/>
        </w:rPr>
        <w:t xml:space="preserve">Федерального закона от 27.07.2004 N 79-ФЗ </w:t>
      </w:r>
      <w:r>
        <w:rPr>
          <w:color w:val="000000"/>
          <w:sz w:val="28"/>
          <w:szCs w:val="28"/>
        </w:rPr>
        <w:t>«</w:t>
      </w:r>
      <w:r w:rsidRPr="008537D4">
        <w:rPr>
          <w:color w:val="000000"/>
          <w:sz w:val="28"/>
          <w:szCs w:val="28"/>
        </w:rPr>
        <w:t>О государственной гражданс</w:t>
      </w:r>
      <w:r>
        <w:rPr>
          <w:color w:val="000000"/>
          <w:sz w:val="28"/>
          <w:szCs w:val="28"/>
        </w:rPr>
        <w:t>кой службе Российской Федерации»</w:t>
      </w:r>
      <w:r w:rsidRPr="008537D4">
        <w:rPr>
          <w:color w:val="000000"/>
          <w:sz w:val="28"/>
          <w:szCs w:val="28"/>
        </w:rPr>
        <w:t xml:space="preserve"> в связи с прохождением гражданской службы гражданскому служащему 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roofErr w:type="gramEnd"/>
      <w:r w:rsidRPr="008537D4">
        <w:rPr>
          <w:color w:val="000000"/>
          <w:sz w:val="28"/>
          <w:szCs w:val="28"/>
        </w:rPr>
        <w:t xml:space="preserve">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w:t>
      </w:r>
      <w:r w:rsidRPr="008537D4">
        <w:rPr>
          <w:color w:val="000000"/>
          <w:sz w:val="28"/>
          <w:szCs w:val="28"/>
        </w:rPr>
        <w:lastRenderedPageBreak/>
        <w:t>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w:t>
      </w:r>
      <w:r>
        <w:rPr>
          <w:color w:val="000000"/>
          <w:sz w:val="28"/>
          <w:szCs w:val="28"/>
        </w:rPr>
        <w:t xml:space="preserve"> </w:t>
      </w:r>
      <w:r w:rsidRPr="008537D4">
        <w:rPr>
          <w:sz w:val="28"/>
          <w:szCs w:val="28"/>
        </w:rPr>
        <w:t>кодексом</w:t>
      </w:r>
      <w:r>
        <w:rPr>
          <w:rStyle w:val="apple-converted-space"/>
          <w:color w:val="000000"/>
          <w:sz w:val="28"/>
          <w:szCs w:val="28"/>
        </w:rPr>
        <w:t xml:space="preserve"> </w:t>
      </w:r>
      <w:r w:rsidRPr="008537D4">
        <w:rPr>
          <w:color w:val="000000"/>
          <w:sz w:val="28"/>
          <w:szCs w:val="28"/>
        </w:rPr>
        <w:t>РФ.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3A21B8" w:rsidRPr="00AB259D" w:rsidRDefault="003A21B8" w:rsidP="003A21B8">
      <w:pPr>
        <w:spacing w:line="360" w:lineRule="atLeast"/>
        <w:ind w:firstLine="708"/>
        <w:jc w:val="both"/>
        <w:rPr>
          <w:sz w:val="28"/>
          <w:szCs w:val="28"/>
        </w:rPr>
      </w:pPr>
      <w:proofErr w:type="gramStart"/>
      <w:r w:rsidRPr="008537D4">
        <w:rPr>
          <w:color w:val="000000"/>
          <w:sz w:val="28"/>
          <w:szCs w:val="28"/>
        </w:rPr>
        <w:t>На основании</w:t>
      </w:r>
      <w:r>
        <w:rPr>
          <w:color w:val="000000"/>
          <w:sz w:val="28"/>
          <w:szCs w:val="28"/>
        </w:rPr>
        <w:t xml:space="preserve"> </w:t>
      </w:r>
      <w:proofErr w:type="spellStart"/>
      <w:r w:rsidRPr="008537D4">
        <w:rPr>
          <w:sz w:val="28"/>
          <w:szCs w:val="28"/>
        </w:rPr>
        <w:t>пп</w:t>
      </w:r>
      <w:proofErr w:type="spellEnd"/>
      <w:r w:rsidRPr="008537D4">
        <w:rPr>
          <w:sz w:val="28"/>
          <w:szCs w:val="28"/>
        </w:rPr>
        <w:t>. 3 п. 1 ст. 575</w:t>
      </w:r>
      <w:r>
        <w:rPr>
          <w:sz w:val="28"/>
          <w:szCs w:val="28"/>
        </w:rPr>
        <w:t xml:space="preserve"> </w:t>
      </w:r>
      <w:r w:rsidRPr="008537D4">
        <w:rPr>
          <w:color w:val="000000"/>
          <w:sz w:val="28"/>
          <w:szCs w:val="28"/>
        </w:rPr>
        <w:t xml:space="preserve">ГК РФ не допускается </w:t>
      </w:r>
      <w:r>
        <w:rPr>
          <w:color w:val="000000"/>
          <w:sz w:val="28"/>
          <w:szCs w:val="28"/>
        </w:rPr>
        <w:t>получение подарков (</w:t>
      </w:r>
      <w:r w:rsidRPr="008537D4">
        <w:rPr>
          <w:color w:val="000000"/>
          <w:sz w:val="28"/>
          <w:szCs w:val="28"/>
        </w:rPr>
        <w:t>дарение</w:t>
      </w:r>
      <w:r>
        <w:rPr>
          <w:color w:val="000000"/>
          <w:sz w:val="28"/>
          <w:szCs w:val="28"/>
        </w:rPr>
        <w:t>)</w:t>
      </w:r>
      <w:r w:rsidRPr="008537D4">
        <w:rPr>
          <w:color w:val="000000"/>
          <w:sz w:val="28"/>
          <w:szCs w:val="28"/>
        </w:rPr>
        <w:t>, за исключением обычных подарков, стоимость которых не превышает трех тысяч рублей</w:t>
      </w:r>
      <w:r>
        <w:rPr>
          <w:color w:val="000000"/>
          <w:sz w:val="28"/>
          <w:szCs w:val="28"/>
        </w:rPr>
        <w:t>,</w:t>
      </w:r>
      <w:r w:rsidRPr="008537D4">
        <w:rPr>
          <w:color w:val="000000"/>
          <w:sz w:val="28"/>
          <w:szCs w:val="28"/>
        </w:rPr>
        <w:t xml:space="preserve"> </w:t>
      </w:r>
      <w:r>
        <w:rPr>
          <w:color w:val="000000"/>
          <w:sz w:val="28"/>
          <w:szCs w:val="28"/>
        </w:rPr>
        <w:t>гражданским</w:t>
      </w:r>
      <w:r w:rsidRPr="008537D4">
        <w:rPr>
          <w:color w:val="000000"/>
          <w:sz w:val="28"/>
          <w:szCs w:val="28"/>
        </w:rPr>
        <w:t xml:space="preserve"> служащим</w:t>
      </w:r>
      <w:r>
        <w:rPr>
          <w:color w:val="000000"/>
          <w:sz w:val="28"/>
          <w:szCs w:val="28"/>
        </w:rPr>
        <w:t xml:space="preserve">, </w:t>
      </w:r>
      <w:r w:rsidRPr="008537D4">
        <w:rPr>
          <w:color w:val="000000"/>
          <w:sz w:val="28"/>
          <w:szCs w:val="28"/>
        </w:rPr>
        <w:t>в связи с их должностным положением или в связи с исполнением ими служебных обязанностей</w:t>
      </w:r>
      <w:r>
        <w:rPr>
          <w:color w:val="000000"/>
          <w:sz w:val="28"/>
          <w:szCs w:val="28"/>
        </w:rPr>
        <w:t xml:space="preserve">, </w:t>
      </w:r>
      <w:r w:rsidRPr="00AB259D">
        <w:rPr>
          <w:bCs/>
          <w:iCs/>
          <w:color w:val="000000"/>
          <w:sz w:val="28"/>
          <w:szCs w:val="28"/>
        </w:rPr>
        <w:t>полученных в связи с протокольными мероприятиями, служебными командировками и с другими официальными мероприятиями.</w:t>
      </w:r>
      <w:proofErr w:type="gramEnd"/>
    </w:p>
    <w:p w:rsidR="003A21B8" w:rsidRDefault="003A21B8" w:rsidP="003A21B8">
      <w:pPr>
        <w:shd w:val="clear" w:color="auto" w:fill="FFFFFF"/>
        <w:spacing w:line="360" w:lineRule="atLeast"/>
        <w:ind w:left="86" w:firstLine="635"/>
        <w:jc w:val="both"/>
        <w:rPr>
          <w:sz w:val="28"/>
          <w:szCs w:val="28"/>
        </w:rPr>
      </w:pPr>
      <w:r w:rsidRPr="00473D85">
        <w:rPr>
          <w:b/>
          <w:sz w:val="28"/>
          <w:szCs w:val="28"/>
        </w:rPr>
        <w:t>Злоупотребление полномочиями</w:t>
      </w:r>
      <w:r>
        <w:rPr>
          <w:sz w:val="28"/>
          <w:szCs w:val="28"/>
        </w:rPr>
        <w:t xml:space="preserve"> - </w:t>
      </w:r>
      <w:r w:rsidRPr="009B4D3A">
        <w:rPr>
          <w:spacing w:val="-3"/>
          <w:sz w:val="28"/>
          <w:szCs w:val="28"/>
        </w:rPr>
        <w:t xml:space="preserve">это использование </w:t>
      </w:r>
      <w:r w:rsidRPr="009B4D3A">
        <w:rPr>
          <w:spacing w:val="-5"/>
          <w:sz w:val="28"/>
          <w:szCs w:val="28"/>
        </w:rPr>
        <w:t>гражданским служащим своего служебного положения вопреки интересам службы (</w:t>
      </w:r>
      <w:r>
        <w:rPr>
          <w:spacing w:val="-5"/>
          <w:sz w:val="28"/>
          <w:szCs w:val="28"/>
        </w:rPr>
        <w:t>Управления</w:t>
      </w:r>
      <w:r w:rsidRPr="009B4D3A">
        <w:rPr>
          <w:spacing w:val="-2"/>
          <w:sz w:val="28"/>
          <w:szCs w:val="28"/>
        </w:rPr>
        <w:t xml:space="preserve">), либо явно выходящие за пределы </w:t>
      </w:r>
      <w:r w:rsidRPr="009B4D3A">
        <w:rPr>
          <w:spacing w:val="-5"/>
          <w:sz w:val="28"/>
          <w:szCs w:val="28"/>
        </w:rPr>
        <w:t xml:space="preserve">его полномочий, если такие действия (бездействие) совершены им из корыстной или </w:t>
      </w:r>
      <w:r w:rsidRPr="009B4D3A">
        <w:rPr>
          <w:spacing w:val="-4"/>
          <w:sz w:val="28"/>
          <w:szCs w:val="28"/>
        </w:rPr>
        <w:t xml:space="preserve">иной личной заинтересованности и влекут существенное нарушение прав и законных </w:t>
      </w:r>
      <w:r w:rsidRPr="009B4D3A">
        <w:rPr>
          <w:sz w:val="28"/>
          <w:szCs w:val="28"/>
        </w:rPr>
        <w:t>интересов общества.</w:t>
      </w:r>
    </w:p>
    <w:p w:rsidR="003A21B8" w:rsidRDefault="003A21B8" w:rsidP="003A21B8">
      <w:pPr>
        <w:shd w:val="clear" w:color="auto" w:fill="FFFFFF"/>
        <w:spacing w:line="360" w:lineRule="atLeast"/>
        <w:ind w:left="79" w:right="6" w:firstLine="629"/>
        <w:jc w:val="both"/>
        <w:rPr>
          <w:spacing w:val="-2"/>
          <w:sz w:val="28"/>
          <w:szCs w:val="28"/>
        </w:rPr>
      </w:pPr>
      <w:r w:rsidRPr="00473D85">
        <w:rPr>
          <w:b/>
          <w:sz w:val="28"/>
          <w:szCs w:val="28"/>
        </w:rPr>
        <w:t>Коммерческий подкуп</w:t>
      </w:r>
      <w:r w:rsidRPr="006B0EC5">
        <w:rPr>
          <w:sz w:val="28"/>
          <w:szCs w:val="28"/>
        </w:rPr>
        <w:t xml:space="preserve"> – получение материальных ценностей, </w:t>
      </w:r>
      <w:r w:rsidRPr="006B0EC5">
        <w:rPr>
          <w:spacing w:val="-3"/>
          <w:sz w:val="28"/>
          <w:szCs w:val="28"/>
        </w:rPr>
        <w:t xml:space="preserve">незаконное пользование услугами имущественного характера за совершение </w:t>
      </w:r>
      <w:r w:rsidRPr="006B0EC5">
        <w:rPr>
          <w:spacing w:val="-7"/>
          <w:sz w:val="28"/>
          <w:szCs w:val="28"/>
        </w:rPr>
        <w:t>действий (бездействия) в интересах дающе</w:t>
      </w:r>
      <w:r w:rsidRPr="006B0EC5">
        <w:rPr>
          <w:spacing w:val="-6"/>
          <w:sz w:val="28"/>
          <w:szCs w:val="28"/>
        </w:rPr>
        <w:t>го (оказывающего), осуществляется гражданским служащим</w:t>
      </w:r>
      <w:r w:rsidRPr="006B0EC5">
        <w:rPr>
          <w:spacing w:val="-2"/>
          <w:sz w:val="28"/>
          <w:szCs w:val="28"/>
        </w:rPr>
        <w:t>.</w:t>
      </w:r>
    </w:p>
    <w:p w:rsidR="003A21B8" w:rsidRDefault="003A21B8" w:rsidP="003A21B8">
      <w:pPr>
        <w:shd w:val="clear" w:color="auto" w:fill="FFFFFF"/>
        <w:spacing w:line="360" w:lineRule="atLeast"/>
        <w:ind w:left="79" w:right="6" w:firstLine="629"/>
        <w:jc w:val="both"/>
        <w:rPr>
          <w:sz w:val="28"/>
          <w:szCs w:val="28"/>
        </w:rPr>
      </w:pPr>
      <w:r w:rsidRPr="00523962">
        <w:rPr>
          <w:b/>
          <w:sz w:val="28"/>
          <w:szCs w:val="28"/>
        </w:rPr>
        <w:t>Мошенничество -</w:t>
      </w:r>
      <w:r>
        <w:rPr>
          <w:b/>
          <w:sz w:val="28"/>
          <w:szCs w:val="28"/>
        </w:rPr>
        <w:t xml:space="preserve"> </w:t>
      </w:r>
      <w:r w:rsidRPr="00523962">
        <w:rPr>
          <w:sz w:val="28"/>
          <w:szCs w:val="28"/>
        </w:rPr>
        <w:t>это хищение чужого имущества или приобретение права на чужое имущество путем обмана или злоупотребления доверием.</w:t>
      </w:r>
    </w:p>
    <w:p w:rsidR="003A21B8" w:rsidRPr="00523962" w:rsidRDefault="003A21B8" w:rsidP="003A21B8">
      <w:pPr>
        <w:widowControl w:val="0"/>
        <w:shd w:val="clear" w:color="auto" w:fill="FFFFFF"/>
        <w:autoSpaceDE w:val="0"/>
        <w:autoSpaceDN w:val="0"/>
        <w:adjustRightInd w:val="0"/>
        <w:spacing w:line="360" w:lineRule="atLeast"/>
        <w:ind w:left="79" w:right="6" w:firstLine="629"/>
        <w:jc w:val="both"/>
        <w:rPr>
          <w:sz w:val="28"/>
          <w:szCs w:val="28"/>
        </w:rPr>
      </w:pPr>
      <w:r w:rsidRPr="00523962">
        <w:rPr>
          <w:b/>
          <w:sz w:val="28"/>
          <w:szCs w:val="28"/>
        </w:rPr>
        <w:t>Присвоение или растрата</w:t>
      </w:r>
      <w:r>
        <w:rPr>
          <w:b/>
          <w:sz w:val="28"/>
          <w:szCs w:val="28"/>
        </w:rPr>
        <w:t xml:space="preserve"> </w:t>
      </w:r>
      <w:r w:rsidRPr="00523962">
        <w:rPr>
          <w:b/>
          <w:sz w:val="28"/>
          <w:szCs w:val="28"/>
        </w:rPr>
        <w:t>-</w:t>
      </w:r>
      <w:r>
        <w:rPr>
          <w:b/>
          <w:sz w:val="28"/>
          <w:szCs w:val="28"/>
        </w:rPr>
        <w:t xml:space="preserve"> </w:t>
      </w:r>
      <w:r w:rsidRPr="00523962">
        <w:rPr>
          <w:sz w:val="28"/>
          <w:szCs w:val="28"/>
        </w:rPr>
        <w:t>это хищение чужого имущества, вверенного виновному.</w:t>
      </w:r>
    </w:p>
    <w:p w:rsidR="003A21B8" w:rsidRPr="00523962" w:rsidRDefault="003A21B8" w:rsidP="003A21B8">
      <w:pPr>
        <w:shd w:val="clear" w:color="auto" w:fill="FFFFFF"/>
        <w:spacing w:line="360" w:lineRule="atLeast"/>
        <w:ind w:left="79" w:right="6" w:firstLine="629"/>
        <w:jc w:val="both"/>
        <w:rPr>
          <w:b/>
          <w:sz w:val="28"/>
          <w:szCs w:val="28"/>
        </w:rPr>
      </w:pPr>
    </w:p>
    <w:p w:rsidR="003A21B8" w:rsidRPr="009F40A4" w:rsidRDefault="003A21B8" w:rsidP="003A21B8">
      <w:pPr>
        <w:pStyle w:val="a9"/>
        <w:spacing w:before="0" w:beforeAutospacing="0" w:after="0" w:afterAutospacing="0"/>
        <w:ind w:firstLine="709"/>
        <w:jc w:val="both"/>
        <w:rPr>
          <w:sz w:val="28"/>
          <w:szCs w:val="28"/>
        </w:rPr>
      </w:pPr>
      <w:r w:rsidRPr="009F40A4">
        <w:rPr>
          <w:sz w:val="28"/>
          <w:szCs w:val="28"/>
        </w:rPr>
        <w:t>Получение взятки рассматривается Уголовным кодексом Российской Федерации, как более общественно опасное деяние, нежели дача взятки.</w:t>
      </w:r>
    </w:p>
    <w:p w:rsidR="003A21B8" w:rsidRDefault="003A21B8" w:rsidP="003A21B8">
      <w:pPr>
        <w:pStyle w:val="a9"/>
        <w:spacing w:before="0" w:beforeAutospacing="0" w:after="0" w:afterAutospacing="0"/>
        <w:ind w:firstLine="709"/>
        <w:rPr>
          <w:rStyle w:val="aa"/>
          <w:sz w:val="28"/>
          <w:szCs w:val="28"/>
        </w:rPr>
      </w:pPr>
    </w:p>
    <w:p w:rsidR="003A21B8" w:rsidRDefault="003A21B8" w:rsidP="003A21B8">
      <w:pPr>
        <w:pStyle w:val="a9"/>
        <w:spacing w:before="0" w:beforeAutospacing="0" w:after="0" w:afterAutospacing="0"/>
        <w:ind w:firstLine="709"/>
        <w:jc w:val="center"/>
        <w:rPr>
          <w:rStyle w:val="aa"/>
          <w:sz w:val="28"/>
          <w:szCs w:val="28"/>
        </w:rPr>
      </w:pPr>
      <w:r w:rsidRPr="009F40A4">
        <w:rPr>
          <w:rStyle w:val="aa"/>
          <w:sz w:val="28"/>
          <w:szCs w:val="28"/>
        </w:rPr>
        <w:t>Получение взятки (ст. 290):</w:t>
      </w:r>
    </w:p>
    <w:p w:rsidR="003A21B8" w:rsidRDefault="003A21B8" w:rsidP="003A21B8">
      <w:pPr>
        <w:pStyle w:val="a9"/>
        <w:spacing w:before="0" w:beforeAutospacing="0" w:after="0" w:afterAutospacing="0"/>
        <w:ind w:firstLine="709"/>
        <w:rPr>
          <w:rStyle w:val="aa"/>
          <w:sz w:val="28"/>
          <w:szCs w:val="28"/>
        </w:rPr>
      </w:pPr>
    </w:p>
    <w:tbl>
      <w:tblPr>
        <w:tblW w:w="9468"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firstRow="1" w:lastRow="0" w:firstColumn="1" w:lastColumn="0" w:noHBand="0" w:noVBand="1"/>
      </w:tblPr>
      <w:tblGrid>
        <w:gridCol w:w="4928"/>
        <w:gridCol w:w="4540"/>
      </w:tblGrid>
      <w:tr w:rsidR="003A21B8" w:rsidRPr="00642C2C" w:rsidTr="00254536">
        <w:tc>
          <w:tcPr>
            <w:tcW w:w="4928" w:type="dxa"/>
            <w:vAlign w:val="center"/>
          </w:tcPr>
          <w:p w:rsidR="003A21B8" w:rsidRPr="005B2E71" w:rsidRDefault="003A21B8" w:rsidP="00254536">
            <w:pPr>
              <w:tabs>
                <w:tab w:val="left" w:pos="2025"/>
              </w:tabs>
              <w:spacing w:before="120" w:after="120" w:line="240" w:lineRule="exact"/>
              <w:jc w:val="center"/>
              <w:rPr>
                <w:b/>
                <w:sz w:val="28"/>
                <w:szCs w:val="28"/>
              </w:rPr>
            </w:pPr>
            <w:r w:rsidRPr="005B2E71">
              <w:rPr>
                <w:b/>
                <w:sz w:val="28"/>
                <w:szCs w:val="28"/>
              </w:rPr>
              <w:t>Преступление</w:t>
            </w:r>
          </w:p>
        </w:tc>
        <w:tc>
          <w:tcPr>
            <w:tcW w:w="4540" w:type="dxa"/>
            <w:vAlign w:val="center"/>
          </w:tcPr>
          <w:p w:rsidR="003A21B8" w:rsidRPr="005B2E71" w:rsidRDefault="003A21B8" w:rsidP="00254536">
            <w:pPr>
              <w:tabs>
                <w:tab w:val="left" w:pos="2025"/>
              </w:tabs>
              <w:spacing w:before="120" w:after="120" w:line="240" w:lineRule="exact"/>
              <w:ind w:left="34"/>
              <w:jc w:val="center"/>
              <w:rPr>
                <w:b/>
                <w:sz w:val="28"/>
                <w:szCs w:val="28"/>
              </w:rPr>
            </w:pPr>
            <w:r w:rsidRPr="005B2E71">
              <w:rPr>
                <w:b/>
                <w:sz w:val="28"/>
                <w:szCs w:val="28"/>
              </w:rPr>
              <w:t>Наказание</w:t>
            </w:r>
          </w:p>
        </w:tc>
      </w:tr>
      <w:tr w:rsidR="003A21B8" w:rsidRPr="00642C2C" w:rsidTr="00254536">
        <w:tc>
          <w:tcPr>
            <w:tcW w:w="4928" w:type="dxa"/>
            <w:vAlign w:val="center"/>
          </w:tcPr>
          <w:p w:rsidR="003A21B8" w:rsidRPr="005B2E71" w:rsidRDefault="003A21B8" w:rsidP="00254536">
            <w:pPr>
              <w:tabs>
                <w:tab w:val="left" w:pos="2025"/>
              </w:tabs>
              <w:spacing w:before="120" w:after="120" w:line="240" w:lineRule="exact"/>
              <w:jc w:val="both"/>
              <w:rPr>
                <w:sz w:val="28"/>
                <w:szCs w:val="28"/>
              </w:rPr>
            </w:pPr>
            <w:r w:rsidRPr="005B2E71">
              <w:rPr>
                <w:sz w:val="28"/>
                <w:szCs w:val="28"/>
              </w:rPr>
              <w:t>Совершение преступления группой лиц по предварительному сговору или организованной группой, с вымогательством или в крупно</w:t>
            </w:r>
            <w:r>
              <w:rPr>
                <w:sz w:val="28"/>
                <w:szCs w:val="28"/>
              </w:rPr>
              <w:t>м размере (свыше 150 тыс. руб.)</w:t>
            </w:r>
          </w:p>
        </w:tc>
        <w:tc>
          <w:tcPr>
            <w:tcW w:w="4540" w:type="dxa"/>
            <w:vAlign w:val="center"/>
          </w:tcPr>
          <w:p w:rsidR="003A21B8" w:rsidRPr="005B2E71"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5B2E71">
              <w:rPr>
                <w:sz w:val="28"/>
                <w:szCs w:val="28"/>
              </w:rPr>
              <w:t>лишение свободы на срок от семи до двенадцати лет;</w:t>
            </w:r>
          </w:p>
          <w:p w:rsidR="003A21B8" w:rsidRPr="005B2E71"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5B2E71">
              <w:rPr>
                <w:sz w:val="28"/>
                <w:szCs w:val="28"/>
              </w:rPr>
              <w:t>штраф в размере до одного млн. руб. либо без такового;</w:t>
            </w:r>
          </w:p>
          <w:p w:rsidR="003A21B8" w:rsidRPr="005B2E71"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5B2E71">
              <w:rPr>
                <w:sz w:val="28"/>
                <w:szCs w:val="28"/>
              </w:rPr>
              <w:t xml:space="preserve">штраф в размере заработной платы или иного дохода </w:t>
            </w:r>
            <w:r w:rsidRPr="005B2E71">
              <w:rPr>
                <w:sz w:val="28"/>
                <w:szCs w:val="28"/>
              </w:rPr>
              <w:lastRenderedPageBreak/>
              <w:t>осужденного за период до пяти лет.</w:t>
            </w:r>
          </w:p>
        </w:tc>
      </w:tr>
      <w:tr w:rsidR="003A21B8" w:rsidRPr="00642C2C" w:rsidTr="00254536">
        <w:tc>
          <w:tcPr>
            <w:tcW w:w="4928" w:type="dxa"/>
            <w:vAlign w:val="center"/>
          </w:tcPr>
          <w:p w:rsidR="003A21B8" w:rsidRPr="005B2E71" w:rsidRDefault="003A21B8" w:rsidP="00254536">
            <w:pPr>
              <w:tabs>
                <w:tab w:val="left" w:pos="2025"/>
              </w:tabs>
              <w:spacing w:before="120" w:after="120" w:line="240" w:lineRule="exact"/>
              <w:jc w:val="both"/>
              <w:rPr>
                <w:sz w:val="28"/>
                <w:szCs w:val="28"/>
              </w:rPr>
            </w:pPr>
            <w:r w:rsidRPr="005B2E71">
              <w:rPr>
                <w:sz w:val="28"/>
                <w:szCs w:val="28"/>
              </w:rPr>
              <w:lastRenderedPageBreak/>
              <w:t>Совершение преступления лицом, занимающим государственную должность Российской Федерации, субъекта Российской Федерации, главой</w:t>
            </w:r>
            <w:r>
              <w:rPr>
                <w:sz w:val="28"/>
                <w:szCs w:val="28"/>
              </w:rPr>
              <w:t xml:space="preserve"> органа местного самоуправления</w:t>
            </w:r>
          </w:p>
        </w:tc>
        <w:tc>
          <w:tcPr>
            <w:tcW w:w="4540" w:type="dxa"/>
            <w:vAlign w:val="center"/>
          </w:tcPr>
          <w:p w:rsidR="003A21B8" w:rsidRPr="005B2E71" w:rsidRDefault="003A21B8" w:rsidP="003A21B8">
            <w:pPr>
              <w:numPr>
                <w:ilvl w:val="0"/>
                <w:numId w:val="5"/>
              </w:numPr>
              <w:tabs>
                <w:tab w:val="left" w:pos="885"/>
                <w:tab w:val="left" w:pos="2025"/>
              </w:tabs>
              <w:spacing w:before="120" w:after="120" w:line="240" w:lineRule="exact"/>
              <w:ind w:left="34" w:firstLine="425"/>
              <w:jc w:val="both"/>
              <w:rPr>
                <w:sz w:val="28"/>
                <w:szCs w:val="28"/>
              </w:rPr>
            </w:pPr>
            <w:r w:rsidRPr="005B2E71">
              <w:rPr>
                <w:sz w:val="28"/>
                <w:szCs w:val="28"/>
              </w:rPr>
              <w:t>лишение свободы на срок от пяти до десяти лет;</w:t>
            </w:r>
          </w:p>
          <w:p w:rsidR="003A21B8" w:rsidRPr="005B2E71" w:rsidRDefault="003A21B8" w:rsidP="003A21B8">
            <w:pPr>
              <w:numPr>
                <w:ilvl w:val="0"/>
                <w:numId w:val="5"/>
              </w:numPr>
              <w:tabs>
                <w:tab w:val="left" w:pos="885"/>
                <w:tab w:val="left" w:pos="2025"/>
              </w:tabs>
              <w:spacing w:before="120" w:after="120" w:line="240" w:lineRule="exact"/>
              <w:ind w:left="34" w:firstLine="425"/>
              <w:jc w:val="both"/>
              <w:rPr>
                <w:sz w:val="28"/>
                <w:szCs w:val="28"/>
              </w:rPr>
            </w:pPr>
            <w:r w:rsidRPr="005B2E71">
              <w:rPr>
                <w:sz w:val="28"/>
                <w:szCs w:val="28"/>
              </w:rPr>
              <w:t>лишение права занимать определенные должности или заниматься определенной деятельностью на срок до трех лет.</w:t>
            </w:r>
          </w:p>
        </w:tc>
      </w:tr>
      <w:tr w:rsidR="003A21B8" w:rsidRPr="00642C2C" w:rsidTr="00254536">
        <w:tc>
          <w:tcPr>
            <w:tcW w:w="4928" w:type="dxa"/>
            <w:vAlign w:val="center"/>
          </w:tcPr>
          <w:p w:rsidR="003A21B8" w:rsidRPr="005B2E71" w:rsidRDefault="003A21B8" w:rsidP="00254536">
            <w:pPr>
              <w:tabs>
                <w:tab w:val="left" w:pos="2025"/>
              </w:tabs>
              <w:spacing w:before="120" w:after="120" w:line="240" w:lineRule="exact"/>
              <w:jc w:val="both"/>
              <w:rPr>
                <w:sz w:val="28"/>
                <w:szCs w:val="28"/>
              </w:rPr>
            </w:pPr>
            <w:r w:rsidRPr="005B2E71">
              <w:rPr>
                <w:sz w:val="28"/>
                <w:szCs w:val="28"/>
              </w:rPr>
              <w:t>Получение взятки должностным лицом за не</w:t>
            </w:r>
            <w:r>
              <w:rPr>
                <w:sz w:val="28"/>
                <w:szCs w:val="28"/>
              </w:rPr>
              <w:t>законные действия (бездействие)</w:t>
            </w:r>
          </w:p>
        </w:tc>
        <w:tc>
          <w:tcPr>
            <w:tcW w:w="4540" w:type="dxa"/>
            <w:vAlign w:val="center"/>
          </w:tcPr>
          <w:p w:rsidR="003A21B8" w:rsidRPr="005B2E71" w:rsidRDefault="003A21B8" w:rsidP="003A21B8">
            <w:pPr>
              <w:numPr>
                <w:ilvl w:val="0"/>
                <w:numId w:val="6"/>
              </w:numPr>
              <w:tabs>
                <w:tab w:val="left" w:pos="885"/>
                <w:tab w:val="left" w:pos="2025"/>
              </w:tabs>
              <w:spacing w:before="120" w:after="120" w:line="240" w:lineRule="exact"/>
              <w:ind w:left="34" w:firstLine="425"/>
              <w:jc w:val="both"/>
              <w:rPr>
                <w:sz w:val="28"/>
                <w:szCs w:val="28"/>
              </w:rPr>
            </w:pPr>
            <w:r w:rsidRPr="005B2E71">
              <w:rPr>
                <w:sz w:val="28"/>
                <w:szCs w:val="28"/>
              </w:rPr>
              <w:t>лишение свободы от трех до семи лет;</w:t>
            </w:r>
          </w:p>
          <w:p w:rsidR="003A21B8" w:rsidRPr="005B2E71" w:rsidRDefault="003A21B8" w:rsidP="003A21B8">
            <w:pPr>
              <w:numPr>
                <w:ilvl w:val="0"/>
                <w:numId w:val="6"/>
              </w:numPr>
              <w:tabs>
                <w:tab w:val="left" w:pos="885"/>
                <w:tab w:val="left" w:pos="2025"/>
              </w:tabs>
              <w:spacing w:before="120" w:after="120" w:line="240" w:lineRule="exact"/>
              <w:ind w:left="34" w:firstLine="425"/>
              <w:jc w:val="both"/>
              <w:rPr>
                <w:sz w:val="28"/>
                <w:szCs w:val="28"/>
              </w:rPr>
            </w:pPr>
            <w:r w:rsidRPr="005B2E71">
              <w:rPr>
                <w:sz w:val="28"/>
                <w:szCs w:val="28"/>
              </w:rPr>
              <w:t>лишение права занимать определенные должности или заниматься определенной деятельностью на срок до трех лет.</w:t>
            </w:r>
          </w:p>
        </w:tc>
      </w:tr>
      <w:tr w:rsidR="003A21B8" w:rsidRPr="00642C2C" w:rsidTr="00254536">
        <w:tc>
          <w:tcPr>
            <w:tcW w:w="4928" w:type="dxa"/>
            <w:vAlign w:val="center"/>
          </w:tcPr>
          <w:p w:rsidR="003A21B8" w:rsidRPr="005B2E71" w:rsidRDefault="003A21B8" w:rsidP="00254536">
            <w:pPr>
              <w:tabs>
                <w:tab w:val="left" w:pos="2025"/>
              </w:tabs>
              <w:spacing w:before="120" w:after="120" w:line="240" w:lineRule="exact"/>
              <w:jc w:val="both"/>
              <w:rPr>
                <w:sz w:val="28"/>
                <w:szCs w:val="28"/>
              </w:rPr>
            </w:pPr>
            <w:r w:rsidRPr="005B2E71">
              <w:rPr>
                <w:sz w:val="28"/>
                <w:szCs w:val="28"/>
              </w:rPr>
              <w:t>Получение взятки за действия, которые входят в служебные полномочия должностного лица</w:t>
            </w:r>
          </w:p>
        </w:tc>
        <w:tc>
          <w:tcPr>
            <w:tcW w:w="4540" w:type="dxa"/>
            <w:vAlign w:val="center"/>
          </w:tcPr>
          <w:p w:rsidR="003A21B8" w:rsidRPr="005B2E71" w:rsidRDefault="003A21B8" w:rsidP="003A21B8">
            <w:pPr>
              <w:numPr>
                <w:ilvl w:val="0"/>
                <w:numId w:val="7"/>
              </w:numPr>
              <w:tabs>
                <w:tab w:val="left" w:pos="885"/>
                <w:tab w:val="left" w:pos="2025"/>
              </w:tabs>
              <w:spacing w:before="120" w:after="120" w:line="240" w:lineRule="exact"/>
              <w:ind w:left="34" w:firstLine="425"/>
              <w:jc w:val="both"/>
              <w:rPr>
                <w:sz w:val="28"/>
                <w:szCs w:val="28"/>
              </w:rPr>
            </w:pPr>
            <w:r w:rsidRPr="005B2E71">
              <w:rPr>
                <w:sz w:val="28"/>
                <w:szCs w:val="28"/>
              </w:rPr>
              <w:t>лишение свободы на срок до пяти лет;</w:t>
            </w:r>
          </w:p>
          <w:p w:rsidR="003A21B8" w:rsidRPr="005B2E71" w:rsidRDefault="003A21B8" w:rsidP="003A21B8">
            <w:pPr>
              <w:numPr>
                <w:ilvl w:val="0"/>
                <w:numId w:val="7"/>
              </w:numPr>
              <w:tabs>
                <w:tab w:val="left" w:pos="885"/>
                <w:tab w:val="left" w:pos="2025"/>
              </w:tabs>
              <w:spacing w:before="120" w:after="120" w:line="240" w:lineRule="exact"/>
              <w:ind w:left="34" w:firstLine="425"/>
              <w:jc w:val="both"/>
              <w:rPr>
                <w:sz w:val="28"/>
                <w:szCs w:val="28"/>
              </w:rPr>
            </w:pPr>
            <w:r w:rsidRPr="005B2E71">
              <w:rPr>
                <w:sz w:val="28"/>
                <w:szCs w:val="28"/>
              </w:rPr>
              <w:t>лишение права занимать определенные должности или заниматься определенной деятельностью на срок до трех лет;</w:t>
            </w:r>
          </w:p>
          <w:p w:rsidR="003A21B8" w:rsidRPr="005B2E71" w:rsidRDefault="003A21B8" w:rsidP="003A21B8">
            <w:pPr>
              <w:numPr>
                <w:ilvl w:val="0"/>
                <w:numId w:val="7"/>
              </w:numPr>
              <w:tabs>
                <w:tab w:val="left" w:pos="885"/>
                <w:tab w:val="left" w:pos="2025"/>
              </w:tabs>
              <w:spacing w:before="120" w:after="120" w:line="240" w:lineRule="exact"/>
              <w:ind w:left="34" w:firstLine="425"/>
              <w:jc w:val="both"/>
              <w:rPr>
                <w:sz w:val="28"/>
                <w:szCs w:val="28"/>
              </w:rPr>
            </w:pPr>
            <w:r w:rsidRPr="005B2E71">
              <w:rPr>
                <w:sz w:val="28"/>
                <w:szCs w:val="28"/>
              </w:rPr>
              <w:t>штраф в размере от 100 тыс. до 500 тыс. руб.;</w:t>
            </w:r>
          </w:p>
          <w:p w:rsidR="003A21B8" w:rsidRPr="005B2E71" w:rsidRDefault="003A21B8" w:rsidP="003A21B8">
            <w:pPr>
              <w:numPr>
                <w:ilvl w:val="0"/>
                <w:numId w:val="7"/>
              </w:numPr>
              <w:tabs>
                <w:tab w:val="left" w:pos="885"/>
                <w:tab w:val="left" w:pos="2025"/>
              </w:tabs>
              <w:spacing w:before="120" w:after="120" w:line="240" w:lineRule="exact"/>
              <w:ind w:left="34" w:firstLine="425"/>
              <w:jc w:val="both"/>
              <w:rPr>
                <w:sz w:val="28"/>
                <w:szCs w:val="28"/>
              </w:rPr>
            </w:pPr>
            <w:r w:rsidRPr="005B2E71">
              <w:rPr>
                <w:sz w:val="28"/>
                <w:szCs w:val="28"/>
              </w:rPr>
              <w:t>штраф в размере заработной платы или иного дохода осужденного за период от одного года до трех лет.</w:t>
            </w:r>
          </w:p>
        </w:tc>
      </w:tr>
      <w:tr w:rsidR="003A21B8" w:rsidRPr="00642C2C" w:rsidTr="00254536">
        <w:tc>
          <w:tcPr>
            <w:tcW w:w="4928" w:type="dxa"/>
            <w:vAlign w:val="center"/>
          </w:tcPr>
          <w:p w:rsidR="003A21B8" w:rsidRPr="005B2E71" w:rsidRDefault="003A21B8" w:rsidP="00254536">
            <w:pPr>
              <w:tabs>
                <w:tab w:val="left" w:pos="2025"/>
              </w:tabs>
              <w:spacing w:before="120" w:after="120" w:line="240" w:lineRule="exact"/>
              <w:jc w:val="both"/>
              <w:rPr>
                <w:sz w:val="28"/>
                <w:szCs w:val="28"/>
              </w:rPr>
            </w:pPr>
            <w:r w:rsidRPr="005B2E71">
              <w:rPr>
                <w:sz w:val="28"/>
                <w:szCs w:val="28"/>
              </w:rPr>
              <w:t>Совершение преступления в особо кру</w:t>
            </w:r>
            <w:r>
              <w:rPr>
                <w:sz w:val="28"/>
                <w:szCs w:val="28"/>
              </w:rPr>
              <w:t>пном размере (свыше 1млн. руб.)</w:t>
            </w:r>
          </w:p>
        </w:tc>
        <w:tc>
          <w:tcPr>
            <w:tcW w:w="4540" w:type="dxa"/>
            <w:vAlign w:val="center"/>
          </w:tcPr>
          <w:p w:rsidR="003A21B8" w:rsidRPr="005B2E71" w:rsidRDefault="003A21B8" w:rsidP="003A21B8">
            <w:pPr>
              <w:numPr>
                <w:ilvl w:val="0"/>
                <w:numId w:val="8"/>
              </w:numPr>
              <w:tabs>
                <w:tab w:val="left" w:pos="875"/>
                <w:tab w:val="left" w:pos="2025"/>
              </w:tabs>
              <w:spacing w:before="120" w:after="120" w:line="240" w:lineRule="exact"/>
              <w:ind w:left="34" w:firstLine="567"/>
              <w:jc w:val="both"/>
              <w:rPr>
                <w:sz w:val="28"/>
                <w:szCs w:val="28"/>
              </w:rPr>
            </w:pPr>
            <w:r w:rsidRPr="005B2E71">
              <w:rPr>
                <w:sz w:val="28"/>
                <w:szCs w:val="28"/>
              </w:rPr>
              <w:t xml:space="preserve">лишение свободы </w:t>
            </w:r>
            <w:proofErr w:type="gramStart"/>
            <w:r w:rsidRPr="005B2E71">
              <w:rPr>
                <w:sz w:val="28"/>
                <w:szCs w:val="28"/>
              </w:rPr>
              <w:t>на срок от восьми до пятнадцати лет со штрафом в размере</w:t>
            </w:r>
            <w:proofErr w:type="gramEnd"/>
            <w:r w:rsidRPr="005B2E71">
              <w:rPr>
                <w:sz w:val="28"/>
                <w:szCs w:val="28"/>
              </w:rPr>
              <w:t xml:space="preserve"> семидесятикратной суммы взятки;</w:t>
            </w:r>
          </w:p>
          <w:p w:rsidR="003A21B8" w:rsidRPr="005B2E71" w:rsidRDefault="003A21B8" w:rsidP="003A21B8">
            <w:pPr>
              <w:numPr>
                <w:ilvl w:val="0"/>
                <w:numId w:val="8"/>
              </w:numPr>
              <w:tabs>
                <w:tab w:val="left" w:pos="875"/>
                <w:tab w:val="left" w:pos="2025"/>
              </w:tabs>
              <w:spacing w:before="120" w:after="120" w:line="240" w:lineRule="exact"/>
              <w:ind w:left="34" w:firstLine="567"/>
              <w:jc w:val="both"/>
              <w:rPr>
                <w:sz w:val="28"/>
                <w:szCs w:val="28"/>
              </w:rPr>
            </w:pPr>
            <w:r w:rsidRPr="005B2E71">
              <w:rPr>
                <w:sz w:val="28"/>
                <w:szCs w:val="28"/>
              </w:rPr>
              <w:t>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w:t>
            </w:r>
          </w:p>
        </w:tc>
      </w:tr>
    </w:tbl>
    <w:p w:rsidR="003A21B8" w:rsidRDefault="003A21B8" w:rsidP="003A21B8">
      <w:pPr>
        <w:pStyle w:val="a9"/>
        <w:spacing w:before="0" w:beforeAutospacing="0" w:after="0" w:afterAutospacing="0"/>
        <w:jc w:val="center"/>
        <w:rPr>
          <w:rStyle w:val="aa"/>
          <w:sz w:val="28"/>
          <w:szCs w:val="28"/>
        </w:rPr>
      </w:pPr>
    </w:p>
    <w:p w:rsidR="003A21B8" w:rsidRDefault="003A21B8" w:rsidP="003A21B8">
      <w:pPr>
        <w:pStyle w:val="a9"/>
        <w:spacing w:before="0" w:beforeAutospacing="0" w:after="0" w:afterAutospacing="0"/>
        <w:jc w:val="center"/>
        <w:rPr>
          <w:rStyle w:val="aa"/>
          <w:sz w:val="28"/>
          <w:szCs w:val="28"/>
        </w:rPr>
      </w:pPr>
      <w:r w:rsidRPr="009F40A4">
        <w:rPr>
          <w:rStyle w:val="aa"/>
          <w:sz w:val="28"/>
          <w:szCs w:val="28"/>
        </w:rPr>
        <w:t>Дача взятки (ст. 291):</w:t>
      </w:r>
    </w:p>
    <w:p w:rsidR="003A21B8" w:rsidRPr="009F40A4" w:rsidRDefault="003A21B8" w:rsidP="003A21B8">
      <w:pPr>
        <w:pStyle w:val="a9"/>
        <w:spacing w:before="0" w:beforeAutospacing="0" w:after="0" w:afterAutospacing="0"/>
        <w:jc w:val="center"/>
        <w:rPr>
          <w:sz w:val="28"/>
          <w:szCs w:val="28"/>
        </w:rPr>
      </w:pPr>
    </w:p>
    <w:tbl>
      <w:tblPr>
        <w:tblW w:w="5000" w:type="pct"/>
        <w:jc w:val="center"/>
        <w:tblCellSpacing w:w="0" w:type="dxa"/>
        <w:tblBorders>
          <w:top w:val="outset" w:sz="6" w:space="0" w:color="341500"/>
          <w:left w:val="outset" w:sz="6" w:space="0" w:color="341500"/>
          <w:bottom w:val="outset" w:sz="6" w:space="0" w:color="341500"/>
          <w:right w:val="outset" w:sz="6" w:space="0" w:color="341500"/>
        </w:tblBorders>
        <w:tblCellMar>
          <w:top w:w="75" w:type="dxa"/>
          <w:left w:w="75" w:type="dxa"/>
          <w:bottom w:w="75" w:type="dxa"/>
          <w:right w:w="75" w:type="dxa"/>
        </w:tblCellMar>
        <w:tblLook w:val="0000" w:firstRow="0" w:lastRow="0" w:firstColumn="0" w:lastColumn="0" w:noHBand="0" w:noVBand="0"/>
      </w:tblPr>
      <w:tblGrid>
        <w:gridCol w:w="4767"/>
        <w:gridCol w:w="4768"/>
      </w:tblGrid>
      <w:tr w:rsidR="003A21B8" w:rsidRPr="009F40A4" w:rsidTr="00254536">
        <w:trPr>
          <w:tblCellSpacing w:w="0" w:type="dxa"/>
          <w:jc w:val="center"/>
        </w:trPr>
        <w:tc>
          <w:tcPr>
            <w:tcW w:w="2500" w:type="pct"/>
            <w:tcBorders>
              <w:top w:val="outset" w:sz="6" w:space="0" w:color="341500"/>
              <w:left w:val="outset" w:sz="6" w:space="0" w:color="341500"/>
              <w:bottom w:val="outset" w:sz="6" w:space="0" w:color="341500"/>
              <w:right w:val="outset" w:sz="6" w:space="0" w:color="341500"/>
            </w:tcBorders>
          </w:tcPr>
          <w:p w:rsidR="003A21B8" w:rsidRPr="009F40A4" w:rsidRDefault="003A21B8" w:rsidP="00254536">
            <w:pPr>
              <w:spacing w:before="120" w:after="120" w:line="240" w:lineRule="exact"/>
              <w:jc w:val="center"/>
              <w:rPr>
                <w:sz w:val="28"/>
                <w:szCs w:val="28"/>
              </w:rPr>
            </w:pPr>
            <w:r w:rsidRPr="009F40A4">
              <w:rPr>
                <w:rStyle w:val="aa"/>
                <w:sz w:val="28"/>
                <w:szCs w:val="28"/>
              </w:rPr>
              <w:t>Преступление</w:t>
            </w:r>
          </w:p>
        </w:tc>
        <w:tc>
          <w:tcPr>
            <w:tcW w:w="2500" w:type="pct"/>
            <w:tcBorders>
              <w:top w:val="outset" w:sz="6" w:space="0" w:color="341500"/>
              <w:left w:val="outset" w:sz="6" w:space="0" w:color="341500"/>
              <w:bottom w:val="outset" w:sz="6" w:space="0" w:color="341500"/>
              <w:right w:val="outset" w:sz="6" w:space="0" w:color="341500"/>
            </w:tcBorders>
          </w:tcPr>
          <w:p w:rsidR="003A21B8" w:rsidRPr="009F40A4" w:rsidRDefault="003A21B8" w:rsidP="00254536">
            <w:pPr>
              <w:spacing w:before="120" w:after="120" w:line="240" w:lineRule="exact"/>
              <w:jc w:val="center"/>
              <w:rPr>
                <w:sz w:val="28"/>
                <w:szCs w:val="28"/>
              </w:rPr>
            </w:pPr>
            <w:r w:rsidRPr="009F40A4">
              <w:rPr>
                <w:rStyle w:val="aa"/>
                <w:sz w:val="28"/>
                <w:szCs w:val="28"/>
              </w:rPr>
              <w:t>Наказание</w:t>
            </w:r>
          </w:p>
        </w:tc>
      </w:tr>
      <w:tr w:rsidR="003A21B8" w:rsidRPr="009F40A4" w:rsidTr="00254536">
        <w:trPr>
          <w:tblCellSpacing w:w="0" w:type="dxa"/>
          <w:jc w:val="center"/>
        </w:trPr>
        <w:tc>
          <w:tcPr>
            <w:tcW w:w="2500" w:type="pct"/>
            <w:tcBorders>
              <w:top w:val="outset" w:sz="6" w:space="0" w:color="341500"/>
              <w:left w:val="outset" w:sz="6" w:space="0" w:color="341500"/>
              <w:bottom w:val="outset" w:sz="6" w:space="0" w:color="341500"/>
              <w:right w:val="outset" w:sz="6" w:space="0" w:color="341500"/>
            </w:tcBorders>
          </w:tcPr>
          <w:p w:rsidR="003A21B8" w:rsidRPr="009F40A4" w:rsidRDefault="003A21B8" w:rsidP="00254536">
            <w:pPr>
              <w:spacing w:before="120" w:after="120" w:line="240" w:lineRule="exact"/>
              <w:rPr>
                <w:sz w:val="28"/>
                <w:szCs w:val="28"/>
              </w:rPr>
            </w:pPr>
            <w:r w:rsidRPr="009F40A4">
              <w:rPr>
                <w:sz w:val="28"/>
                <w:szCs w:val="28"/>
              </w:rPr>
              <w:t xml:space="preserve">Дача взятки должностному </w:t>
            </w:r>
            <w:r>
              <w:rPr>
                <w:sz w:val="28"/>
                <w:szCs w:val="28"/>
              </w:rPr>
              <w:t>лицу лично или через посредника</w:t>
            </w:r>
          </w:p>
        </w:tc>
        <w:tc>
          <w:tcPr>
            <w:tcW w:w="2500" w:type="pct"/>
            <w:tcBorders>
              <w:top w:val="outset" w:sz="6" w:space="0" w:color="341500"/>
              <w:left w:val="outset" w:sz="6" w:space="0" w:color="341500"/>
              <w:bottom w:val="outset" w:sz="6" w:space="0" w:color="341500"/>
              <w:right w:val="outset" w:sz="6" w:space="0" w:color="341500"/>
            </w:tcBorders>
          </w:tcPr>
          <w:p w:rsidR="003A21B8" w:rsidRPr="009F40A4"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9F40A4">
              <w:rPr>
                <w:sz w:val="28"/>
                <w:szCs w:val="28"/>
              </w:rPr>
              <w:t xml:space="preserve">штраф в размере до 200 тыс. рублей; </w:t>
            </w:r>
          </w:p>
          <w:p w:rsidR="003A21B8" w:rsidRPr="009F40A4"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9F40A4">
              <w:rPr>
                <w:sz w:val="28"/>
                <w:szCs w:val="28"/>
              </w:rPr>
              <w:t>штраф в размере заработной платы или иного дохода за период до восемнадцати месяцев;</w:t>
            </w:r>
          </w:p>
          <w:p w:rsidR="003A21B8" w:rsidRPr="009F40A4"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9F40A4">
              <w:rPr>
                <w:sz w:val="28"/>
                <w:szCs w:val="28"/>
              </w:rPr>
              <w:t xml:space="preserve">исправительные работы на </w:t>
            </w:r>
            <w:r w:rsidRPr="009F40A4">
              <w:rPr>
                <w:sz w:val="28"/>
                <w:szCs w:val="28"/>
              </w:rPr>
              <w:lastRenderedPageBreak/>
              <w:t>срок от одного года до двух лет;</w:t>
            </w:r>
          </w:p>
          <w:p w:rsidR="003A21B8" w:rsidRPr="009F40A4"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9F40A4">
              <w:rPr>
                <w:sz w:val="28"/>
                <w:szCs w:val="28"/>
              </w:rPr>
              <w:t>арест на срок от трех до шести месяцев;</w:t>
            </w:r>
          </w:p>
          <w:p w:rsidR="003A21B8" w:rsidRPr="009F40A4"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9F40A4">
              <w:rPr>
                <w:sz w:val="28"/>
                <w:szCs w:val="28"/>
              </w:rPr>
              <w:t xml:space="preserve">лишение свободы на срок до трех лет. </w:t>
            </w:r>
          </w:p>
        </w:tc>
      </w:tr>
      <w:tr w:rsidR="003A21B8" w:rsidRPr="009F40A4" w:rsidTr="00254536">
        <w:trPr>
          <w:tblCellSpacing w:w="0" w:type="dxa"/>
          <w:jc w:val="center"/>
        </w:trPr>
        <w:tc>
          <w:tcPr>
            <w:tcW w:w="2500" w:type="pct"/>
            <w:tcBorders>
              <w:top w:val="outset" w:sz="6" w:space="0" w:color="341500"/>
              <w:left w:val="outset" w:sz="6" w:space="0" w:color="341500"/>
              <w:bottom w:val="outset" w:sz="6" w:space="0" w:color="341500"/>
              <w:right w:val="outset" w:sz="6" w:space="0" w:color="341500"/>
            </w:tcBorders>
          </w:tcPr>
          <w:p w:rsidR="003A21B8" w:rsidRPr="009F40A4" w:rsidRDefault="003A21B8" w:rsidP="00254536">
            <w:pPr>
              <w:spacing w:before="120" w:after="120" w:line="240" w:lineRule="exact"/>
              <w:rPr>
                <w:sz w:val="28"/>
                <w:szCs w:val="28"/>
              </w:rPr>
            </w:pPr>
            <w:r w:rsidRPr="009F40A4">
              <w:rPr>
                <w:sz w:val="28"/>
                <w:szCs w:val="28"/>
              </w:rPr>
              <w:lastRenderedPageBreak/>
              <w:t xml:space="preserve">Дача взятки должностному лицу за совершение им заведомо незаконных действий (бездействие) </w:t>
            </w:r>
          </w:p>
        </w:tc>
        <w:tc>
          <w:tcPr>
            <w:tcW w:w="2500" w:type="pct"/>
            <w:tcBorders>
              <w:top w:val="outset" w:sz="6" w:space="0" w:color="341500"/>
              <w:left w:val="outset" w:sz="6" w:space="0" w:color="341500"/>
              <w:bottom w:val="outset" w:sz="6" w:space="0" w:color="341500"/>
              <w:right w:val="outset" w:sz="6" w:space="0" w:color="341500"/>
            </w:tcBorders>
          </w:tcPr>
          <w:p w:rsidR="003A21B8" w:rsidRPr="009F40A4"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9F40A4">
              <w:rPr>
                <w:sz w:val="28"/>
                <w:szCs w:val="28"/>
              </w:rPr>
              <w:t xml:space="preserve">штраф в размере от 100 тыс. до 500 тыс. рублей </w:t>
            </w:r>
          </w:p>
          <w:p w:rsidR="003A21B8" w:rsidRPr="009F40A4"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9F40A4">
              <w:rPr>
                <w:sz w:val="28"/>
                <w:szCs w:val="28"/>
              </w:rPr>
              <w:t>штраф в размере заработной платы или иного дохода за период от одного года до трех лет</w:t>
            </w:r>
          </w:p>
          <w:p w:rsidR="003A21B8" w:rsidRPr="009F40A4"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9F40A4">
              <w:rPr>
                <w:sz w:val="28"/>
                <w:szCs w:val="28"/>
              </w:rPr>
              <w:t xml:space="preserve">лишение свободы на срок до восьми лет. </w:t>
            </w:r>
          </w:p>
        </w:tc>
      </w:tr>
    </w:tbl>
    <w:p w:rsidR="003A21B8" w:rsidRDefault="003A21B8" w:rsidP="003A21B8">
      <w:pPr>
        <w:pStyle w:val="a9"/>
        <w:spacing w:before="0" w:beforeAutospacing="0" w:after="0" w:afterAutospacing="0"/>
        <w:jc w:val="center"/>
        <w:rPr>
          <w:rStyle w:val="aa"/>
          <w:sz w:val="28"/>
          <w:szCs w:val="28"/>
        </w:rPr>
      </w:pPr>
    </w:p>
    <w:p w:rsidR="003A21B8" w:rsidRDefault="003A21B8" w:rsidP="003A21B8">
      <w:pPr>
        <w:pStyle w:val="a9"/>
        <w:spacing w:before="0" w:beforeAutospacing="0" w:after="0" w:afterAutospacing="0"/>
        <w:jc w:val="center"/>
        <w:rPr>
          <w:rStyle w:val="aa"/>
          <w:sz w:val="28"/>
          <w:szCs w:val="28"/>
        </w:rPr>
      </w:pPr>
      <w:r w:rsidRPr="009F40A4">
        <w:rPr>
          <w:rStyle w:val="aa"/>
          <w:sz w:val="28"/>
          <w:szCs w:val="28"/>
        </w:rPr>
        <w:t>Коммерческий подкуп (ст. 204):</w:t>
      </w:r>
    </w:p>
    <w:p w:rsidR="003A21B8" w:rsidRPr="009F40A4" w:rsidRDefault="003A21B8" w:rsidP="003A21B8">
      <w:pPr>
        <w:pStyle w:val="a9"/>
        <w:spacing w:before="0" w:beforeAutospacing="0" w:after="0" w:afterAutospacing="0"/>
        <w:jc w:val="center"/>
        <w:rPr>
          <w:sz w:val="28"/>
          <w:szCs w:val="28"/>
        </w:rPr>
      </w:pPr>
    </w:p>
    <w:tbl>
      <w:tblPr>
        <w:tblW w:w="5000" w:type="pct"/>
        <w:jc w:val="center"/>
        <w:tblCellSpacing w:w="0" w:type="dxa"/>
        <w:tblBorders>
          <w:top w:val="outset" w:sz="6" w:space="0" w:color="341500"/>
          <w:left w:val="outset" w:sz="6" w:space="0" w:color="341500"/>
          <w:bottom w:val="outset" w:sz="6" w:space="0" w:color="341500"/>
          <w:right w:val="outset" w:sz="6" w:space="0" w:color="341500"/>
        </w:tblBorders>
        <w:tblCellMar>
          <w:top w:w="75" w:type="dxa"/>
          <w:left w:w="75" w:type="dxa"/>
          <w:bottom w:w="75" w:type="dxa"/>
          <w:right w:w="75" w:type="dxa"/>
        </w:tblCellMar>
        <w:tblLook w:val="0000" w:firstRow="0" w:lastRow="0" w:firstColumn="0" w:lastColumn="0" w:noHBand="0" w:noVBand="0"/>
      </w:tblPr>
      <w:tblGrid>
        <w:gridCol w:w="4767"/>
        <w:gridCol w:w="4768"/>
      </w:tblGrid>
      <w:tr w:rsidR="003A21B8" w:rsidRPr="009F40A4" w:rsidTr="00254536">
        <w:trPr>
          <w:tblCellSpacing w:w="0" w:type="dxa"/>
          <w:jc w:val="center"/>
        </w:trPr>
        <w:tc>
          <w:tcPr>
            <w:tcW w:w="2500" w:type="pct"/>
            <w:tcBorders>
              <w:top w:val="outset" w:sz="6" w:space="0" w:color="341500"/>
              <w:left w:val="outset" w:sz="6" w:space="0" w:color="341500"/>
              <w:bottom w:val="outset" w:sz="6" w:space="0" w:color="341500"/>
              <w:right w:val="outset" w:sz="6" w:space="0" w:color="341500"/>
            </w:tcBorders>
          </w:tcPr>
          <w:p w:rsidR="003A21B8" w:rsidRPr="009F40A4" w:rsidRDefault="003A21B8" w:rsidP="00254536">
            <w:pPr>
              <w:spacing w:before="120" w:after="120" w:line="240" w:lineRule="exact"/>
              <w:jc w:val="center"/>
              <w:rPr>
                <w:sz w:val="28"/>
                <w:szCs w:val="28"/>
              </w:rPr>
            </w:pPr>
            <w:r w:rsidRPr="009F40A4">
              <w:rPr>
                <w:rStyle w:val="aa"/>
                <w:sz w:val="28"/>
                <w:szCs w:val="28"/>
              </w:rPr>
              <w:t>Преступление</w:t>
            </w:r>
          </w:p>
        </w:tc>
        <w:tc>
          <w:tcPr>
            <w:tcW w:w="2500" w:type="pct"/>
            <w:tcBorders>
              <w:top w:val="outset" w:sz="6" w:space="0" w:color="341500"/>
              <w:left w:val="outset" w:sz="6" w:space="0" w:color="341500"/>
              <w:bottom w:val="outset" w:sz="6" w:space="0" w:color="341500"/>
              <w:right w:val="outset" w:sz="6" w:space="0" w:color="341500"/>
            </w:tcBorders>
          </w:tcPr>
          <w:p w:rsidR="003A21B8" w:rsidRPr="009F40A4" w:rsidRDefault="003A21B8" w:rsidP="00254536">
            <w:pPr>
              <w:spacing w:before="120" w:after="120" w:line="240" w:lineRule="exact"/>
              <w:jc w:val="center"/>
              <w:rPr>
                <w:sz w:val="28"/>
                <w:szCs w:val="28"/>
              </w:rPr>
            </w:pPr>
            <w:r w:rsidRPr="009F40A4">
              <w:rPr>
                <w:rStyle w:val="aa"/>
                <w:sz w:val="28"/>
                <w:szCs w:val="28"/>
              </w:rPr>
              <w:t>Наказание</w:t>
            </w:r>
          </w:p>
        </w:tc>
      </w:tr>
      <w:tr w:rsidR="003A21B8" w:rsidRPr="009F40A4" w:rsidTr="00254536">
        <w:trPr>
          <w:tblCellSpacing w:w="0" w:type="dxa"/>
          <w:jc w:val="center"/>
        </w:trPr>
        <w:tc>
          <w:tcPr>
            <w:tcW w:w="2500" w:type="pct"/>
            <w:tcBorders>
              <w:top w:val="outset" w:sz="6" w:space="0" w:color="341500"/>
              <w:left w:val="outset" w:sz="6" w:space="0" w:color="341500"/>
              <w:bottom w:val="outset" w:sz="6" w:space="0" w:color="341500"/>
              <w:right w:val="outset" w:sz="6" w:space="0" w:color="341500"/>
            </w:tcBorders>
          </w:tcPr>
          <w:p w:rsidR="003A21B8" w:rsidRPr="009F40A4" w:rsidRDefault="003A21B8" w:rsidP="00254536">
            <w:pPr>
              <w:spacing w:before="120" w:after="120" w:line="240" w:lineRule="exact"/>
              <w:rPr>
                <w:sz w:val="28"/>
                <w:szCs w:val="28"/>
              </w:rPr>
            </w:pPr>
            <w:r w:rsidRPr="009F40A4">
              <w:rPr>
                <w:sz w:val="28"/>
                <w:szCs w:val="28"/>
              </w:rPr>
              <w:t xml:space="preserve">Передача денег и оказание услуг имущественного характера одним лицом </w:t>
            </w:r>
          </w:p>
        </w:tc>
        <w:tc>
          <w:tcPr>
            <w:tcW w:w="2500" w:type="pct"/>
            <w:tcBorders>
              <w:top w:val="outset" w:sz="6" w:space="0" w:color="341500"/>
              <w:left w:val="outset" w:sz="6" w:space="0" w:color="341500"/>
              <w:bottom w:val="outset" w:sz="6" w:space="0" w:color="341500"/>
              <w:right w:val="outset" w:sz="6" w:space="0" w:color="341500"/>
            </w:tcBorders>
          </w:tcPr>
          <w:p w:rsidR="003A21B8" w:rsidRPr="009F40A4"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9F40A4">
              <w:rPr>
                <w:sz w:val="28"/>
                <w:szCs w:val="28"/>
              </w:rPr>
              <w:t>штраф в размере до 200 тыс. руб.</w:t>
            </w:r>
          </w:p>
          <w:p w:rsidR="003A21B8" w:rsidRPr="009F40A4"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9F40A4">
              <w:rPr>
                <w:sz w:val="28"/>
                <w:szCs w:val="28"/>
              </w:rPr>
              <w:t>штраф в размере заработной платы или иного дохода осужденного за период до восемнадцати месяцев,</w:t>
            </w:r>
          </w:p>
          <w:p w:rsidR="003A21B8" w:rsidRPr="009F40A4"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9F40A4">
              <w:rPr>
                <w:sz w:val="28"/>
                <w:szCs w:val="28"/>
              </w:rPr>
              <w:t>лишение права занимать определенные должности или заниматься определенной деятельностью на срок до двух лет,</w:t>
            </w:r>
          </w:p>
          <w:p w:rsidR="003A21B8" w:rsidRPr="009F40A4"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9F40A4">
              <w:rPr>
                <w:sz w:val="28"/>
                <w:szCs w:val="28"/>
              </w:rPr>
              <w:t>ограничение свободы на срок до двух лет,</w:t>
            </w:r>
          </w:p>
          <w:p w:rsidR="003A21B8" w:rsidRPr="009F40A4"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9F40A4">
              <w:rPr>
                <w:sz w:val="28"/>
                <w:szCs w:val="28"/>
              </w:rPr>
              <w:t xml:space="preserve">лишение свободы на срок до трех лет. </w:t>
            </w:r>
          </w:p>
        </w:tc>
      </w:tr>
      <w:tr w:rsidR="003A21B8" w:rsidRPr="009F40A4" w:rsidTr="00254536">
        <w:trPr>
          <w:tblCellSpacing w:w="0" w:type="dxa"/>
          <w:jc w:val="center"/>
        </w:trPr>
        <w:tc>
          <w:tcPr>
            <w:tcW w:w="2500" w:type="pct"/>
            <w:tcBorders>
              <w:top w:val="outset" w:sz="6" w:space="0" w:color="341500"/>
              <w:left w:val="outset" w:sz="6" w:space="0" w:color="341500"/>
              <w:bottom w:val="outset" w:sz="6" w:space="0" w:color="341500"/>
              <w:right w:val="outset" w:sz="6" w:space="0" w:color="341500"/>
            </w:tcBorders>
          </w:tcPr>
          <w:p w:rsidR="003A21B8" w:rsidRPr="009F40A4" w:rsidRDefault="003A21B8" w:rsidP="00254536">
            <w:pPr>
              <w:spacing w:before="120" w:after="120" w:line="240" w:lineRule="exact"/>
              <w:rPr>
                <w:sz w:val="28"/>
                <w:szCs w:val="28"/>
              </w:rPr>
            </w:pPr>
            <w:r w:rsidRPr="009F40A4">
              <w:rPr>
                <w:sz w:val="28"/>
                <w:szCs w:val="28"/>
              </w:rPr>
              <w:t xml:space="preserve">Передача денег и оказание услуг имущественного характера группой лиц </w:t>
            </w:r>
          </w:p>
        </w:tc>
        <w:tc>
          <w:tcPr>
            <w:tcW w:w="2500" w:type="pct"/>
            <w:tcBorders>
              <w:top w:val="outset" w:sz="6" w:space="0" w:color="341500"/>
              <w:left w:val="outset" w:sz="6" w:space="0" w:color="341500"/>
              <w:bottom w:val="outset" w:sz="6" w:space="0" w:color="341500"/>
              <w:right w:val="outset" w:sz="6" w:space="0" w:color="341500"/>
            </w:tcBorders>
          </w:tcPr>
          <w:p w:rsidR="003A21B8" w:rsidRPr="009F40A4"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9F40A4">
              <w:rPr>
                <w:sz w:val="28"/>
                <w:szCs w:val="28"/>
              </w:rPr>
              <w:t>штраф в размере от 100 тыс. руб. до 300 тыс. руб.</w:t>
            </w:r>
          </w:p>
          <w:p w:rsidR="003A21B8" w:rsidRPr="009F40A4"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9F40A4">
              <w:rPr>
                <w:sz w:val="28"/>
                <w:szCs w:val="28"/>
              </w:rPr>
              <w:t>штраф в размере заработной платы или иного дохода осужденного за период от одного года до двух лет,</w:t>
            </w:r>
          </w:p>
          <w:p w:rsidR="003A21B8" w:rsidRPr="009F40A4"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9F40A4">
              <w:rPr>
                <w:sz w:val="28"/>
                <w:szCs w:val="28"/>
              </w:rPr>
              <w:t>ограничение свободы на срок до четырех лет,</w:t>
            </w:r>
          </w:p>
          <w:p w:rsidR="003A21B8" w:rsidRPr="009F40A4"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9F40A4">
              <w:rPr>
                <w:sz w:val="28"/>
                <w:szCs w:val="28"/>
              </w:rPr>
              <w:t>арест на срок от трех до шести месяцев,</w:t>
            </w:r>
          </w:p>
          <w:p w:rsidR="003A21B8" w:rsidRPr="009F40A4"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9F40A4">
              <w:rPr>
                <w:sz w:val="28"/>
                <w:szCs w:val="28"/>
              </w:rPr>
              <w:t>лишение</w:t>
            </w:r>
            <w:r>
              <w:rPr>
                <w:sz w:val="28"/>
                <w:szCs w:val="28"/>
              </w:rPr>
              <w:t xml:space="preserve"> свободы на срок до четырех лет</w:t>
            </w:r>
            <w:r w:rsidRPr="009F40A4">
              <w:rPr>
                <w:sz w:val="28"/>
                <w:szCs w:val="28"/>
              </w:rPr>
              <w:t xml:space="preserve">. </w:t>
            </w:r>
          </w:p>
        </w:tc>
      </w:tr>
      <w:tr w:rsidR="003A21B8" w:rsidRPr="009F40A4" w:rsidTr="00254536">
        <w:trPr>
          <w:tblCellSpacing w:w="0" w:type="dxa"/>
          <w:jc w:val="center"/>
        </w:trPr>
        <w:tc>
          <w:tcPr>
            <w:tcW w:w="2500" w:type="pct"/>
            <w:tcBorders>
              <w:top w:val="outset" w:sz="6" w:space="0" w:color="341500"/>
              <w:left w:val="outset" w:sz="6" w:space="0" w:color="341500"/>
              <w:bottom w:val="outset" w:sz="6" w:space="0" w:color="341500"/>
              <w:right w:val="outset" w:sz="6" w:space="0" w:color="341500"/>
            </w:tcBorders>
          </w:tcPr>
          <w:p w:rsidR="003A21B8" w:rsidRPr="009F40A4" w:rsidRDefault="003A21B8" w:rsidP="00254536">
            <w:pPr>
              <w:spacing w:before="120" w:after="120" w:line="240" w:lineRule="exact"/>
              <w:rPr>
                <w:sz w:val="28"/>
                <w:szCs w:val="28"/>
              </w:rPr>
            </w:pPr>
            <w:r w:rsidRPr="009F40A4">
              <w:rPr>
                <w:sz w:val="28"/>
                <w:szCs w:val="28"/>
              </w:rPr>
              <w:t xml:space="preserve">Получение денег и пользование услугами имущественного характера </w:t>
            </w:r>
            <w:r w:rsidRPr="009F40A4">
              <w:rPr>
                <w:sz w:val="28"/>
                <w:szCs w:val="28"/>
              </w:rPr>
              <w:lastRenderedPageBreak/>
              <w:t xml:space="preserve">одним лицом без вымогательства </w:t>
            </w:r>
          </w:p>
        </w:tc>
        <w:tc>
          <w:tcPr>
            <w:tcW w:w="2500" w:type="pct"/>
            <w:tcBorders>
              <w:top w:val="outset" w:sz="6" w:space="0" w:color="341500"/>
              <w:left w:val="outset" w:sz="6" w:space="0" w:color="341500"/>
              <w:bottom w:val="outset" w:sz="6" w:space="0" w:color="341500"/>
              <w:right w:val="outset" w:sz="6" w:space="0" w:color="341500"/>
            </w:tcBorders>
          </w:tcPr>
          <w:p w:rsidR="003A21B8" w:rsidRPr="009F40A4"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9F40A4">
              <w:rPr>
                <w:sz w:val="28"/>
                <w:szCs w:val="28"/>
              </w:rPr>
              <w:lastRenderedPageBreak/>
              <w:t>лишение свободы на срок до</w:t>
            </w:r>
            <w:r>
              <w:rPr>
                <w:sz w:val="28"/>
                <w:szCs w:val="28"/>
              </w:rPr>
              <w:t xml:space="preserve"> </w:t>
            </w:r>
            <w:r w:rsidRPr="009F40A4">
              <w:rPr>
                <w:sz w:val="28"/>
                <w:szCs w:val="28"/>
              </w:rPr>
              <w:t>семи лет;</w:t>
            </w:r>
          </w:p>
          <w:p w:rsidR="003A21B8" w:rsidRPr="009F40A4"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9F40A4">
              <w:rPr>
                <w:sz w:val="28"/>
                <w:szCs w:val="28"/>
              </w:rPr>
              <w:lastRenderedPageBreak/>
              <w:t xml:space="preserve">лишение права занимать определенные должности или заниматься определенной деятельностью на срок до трех лет; </w:t>
            </w:r>
          </w:p>
          <w:p w:rsidR="003A21B8" w:rsidRPr="009F40A4"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9F40A4">
              <w:rPr>
                <w:sz w:val="28"/>
                <w:szCs w:val="28"/>
              </w:rPr>
              <w:t xml:space="preserve">штраф в размере от 100 тыс. до 500 тыс. руб.; </w:t>
            </w:r>
          </w:p>
          <w:p w:rsidR="003A21B8" w:rsidRPr="009F40A4"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9F40A4">
              <w:rPr>
                <w:sz w:val="28"/>
                <w:szCs w:val="28"/>
              </w:rPr>
              <w:t xml:space="preserve">штраф в размере заработной платы или иного дохода осужденного за период от одного года до трех лет; </w:t>
            </w:r>
          </w:p>
        </w:tc>
      </w:tr>
      <w:tr w:rsidR="003A21B8" w:rsidRPr="009F40A4" w:rsidTr="00254536">
        <w:trPr>
          <w:tblCellSpacing w:w="0" w:type="dxa"/>
          <w:jc w:val="center"/>
        </w:trPr>
        <w:tc>
          <w:tcPr>
            <w:tcW w:w="2500" w:type="pct"/>
            <w:tcBorders>
              <w:top w:val="outset" w:sz="6" w:space="0" w:color="341500"/>
              <w:left w:val="outset" w:sz="6" w:space="0" w:color="341500"/>
              <w:bottom w:val="outset" w:sz="6" w:space="0" w:color="341500"/>
              <w:right w:val="outset" w:sz="6" w:space="0" w:color="341500"/>
            </w:tcBorders>
          </w:tcPr>
          <w:p w:rsidR="003A21B8" w:rsidRPr="009F40A4" w:rsidRDefault="003A21B8" w:rsidP="00254536">
            <w:pPr>
              <w:spacing w:before="120" w:after="120" w:line="240" w:lineRule="exact"/>
              <w:rPr>
                <w:sz w:val="28"/>
                <w:szCs w:val="28"/>
              </w:rPr>
            </w:pPr>
            <w:r w:rsidRPr="009F40A4">
              <w:rPr>
                <w:sz w:val="28"/>
                <w:szCs w:val="28"/>
              </w:rPr>
              <w:lastRenderedPageBreak/>
              <w:t xml:space="preserve">Получение денег и пользование услугами имущественного характера по предварительному сговору или сопряженное с вымогательством </w:t>
            </w:r>
          </w:p>
        </w:tc>
        <w:tc>
          <w:tcPr>
            <w:tcW w:w="2500" w:type="pct"/>
            <w:tcBorders>
              <w:top w:val="outset" w:sz="6" w:space="0" w:color="341500"/>
              <w:left w:val="outset" w:sz="6" w:space="0" w:color="341500"/>
              <w:bottom w:val="outset" w:sz="6" w:space="0" w:color="341500"/>
              <w:right w:val="outset" w:sz="6" w:space="0" w:color="341500"/>
            </w:tcBorders>
          </w:tcPr>
          <w:p w:rsidR="003A21B8" w:rsidRPr="009F40A4"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9F40A4">
              <w:rPr>
                <w:sz w:val="28"/>
                <w:szCs w:val="28"/>
              </w:rPr>
              <w:t xml:space="preserve">лишение свободы на срок от семи до двенадцати лет; </w:t>
            </w:r>
          </w:p>
          <w:p w:rsidR="003A21B8" w:rsidRPr="009F40A4"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9F40A4">
              <w:rPr>
                <w:sz w:val="28"/>
                <w:szCs w:val="28"/>
              </w:rPr>
              <w:t xml:space="preserve">штраф в размере до 1 млн. руб.; </w:t>
            </w:r>
          </w:p>
          <w:p w:rsidR="003A21B8" w:rsidRPr="009F40A4"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9F40A4">
              <w:rPr>
                <w:sz w:val="28"/>
                <w:szCs w:val="28"/>
              </w:rPr>
              <w:t xml:space="preserve">штраф в размере заработной платы или иного дохода осужденного за период до пяти лет; </w:t>
            </w:r>
          </w:p>
          <w:p w:rsidR="003A21B8" w:rsidRPr="009F40A4"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9F40A4">
              <w:rPr>
                <w:sz w:val="28"/>
                <w:szCs w:val="28"/>
              </w:rPr>
              <w:t>лишение права занимать определенные должности или заниматься определенной деятельностью на срок до трех лет.</w:t>
            </w:r>
          </w:p>
        </w:tc>
      </w:tr>
    </w:tbl>
    <w:p w:rsidR="003A21B8" w:rsidRDefault="003A21B8" w:rsidP="003A21B8">
      <w:pPr>
        <w:pStyle w:val="a9"/>
        <w:spacing w:before="0" w:beforeAutospacing="0" w:after="0" w:afterAutospacing="0"/>
        <w:ind w:firstLine="709"/>
        <w:jc w:val="both"/>
        <w:rPr>
          <w:rStyle w:val="aa"/>
          <w:sz w:val="28"/>
          <w:szCs w:val="28"/>
        </w:rPr>
      </w:pPr>
    </w:p>
    <w:p w:rsidR="003A21B8" w:rsidRDefault="003A21B8" w:rsidP="003A21B8">
      <w:pPr>
        <w:pStyle w:val="a9"/>
        <w:spacing w:before="0" w:beforeAutospacing="0" w:after="0" w:afterAutospacing="0" w:line="360" w:lineRule="atLeast"/>
        <w:ind w:firstLine="709"/>
        <w:jc w:val="both"/>
        <w:rPr>
          <w:sz w:val="28"/>
          <w:szCs w:val="28"/>
        </w:rPr>
      </w:pPr>
      <w:proofErr w:type="gramStart"/>
      <w:r w:rsidRPr="00AB259D">
        <w:rPr>
          <w:sz w:val="28"/>
          <w:szCs w:val="28"/>
        </w:rPr>
        <w:t>Взятка может быть предложена как на прямую («если вопрос будет решен в нашу пользу, то получите………»), так и косвенным образом.</w:t>
      </w:r>
      <w:proofErr w:type="gramEnd"/>
    </w:p>
    <w:p w:rsidR="003A21B8" w:rsidRDefault="003A21B8" w:rsidP="003A21B8">
      <w:pPr>
        <w:pStyle w:val="a9"/>
        <w:spacing w:before="0" w:beforeAutospacing="0" w:after="0" w:afterAutospacing="0" w:line="360" w:lineRule="atLeast"/>
        <w:ind w:firstLine="709"/>
        <w:jc w:val="both"/>
        <w:rPr>
          <w:sz w:val="28"/>
          <w:szCs w:val="28"/>
        </w:rPr>
      </w:pPr>
    </w:p>
    <w:p w:rsidR="003A21B8" w:rsidRDefault="003A21B8" w:rsidP="003A21B8">
      <w:pPr>
        <w:pStyle w:val="a9"/>
        <w:spacing w:before="0" w:beforeAutospacing="0" w:after="0" w:afterAutospacing="0" w:line="360" w:lineRule="atLeast"/>
        <w:ind w:firstLine="709"/>
        <w:jc w:val="both"/>
        <w:rPr>
          <w:sz w:val="28"/>
          <w:szCs w:val="28"/>
        </w:rPr>
      </w:pPr>
      <w:r>
        <w:rPr>
          <w:sz w:val="28"/>
          <w:szCs w:val="28"/>
        </w:rPr>
        <w:t>Кодексом Российской Федерации об административных правонарушениях предусмотрено наказание за незаконное вознаграждение.</w:t>
      </w:r>
    </w:p>
    <w:p w:rsidR="003A21B8" w:rsidRDefault="003A21B8" w:rsidP="003A21B8">
      <w:pPr>
        <w:pStyle w:val="a9"/>
        <w:spacing w:before="0" w:beforeAutospacing="0" w:after="0" w:afterAutospacing="0" w:line="360" w:lineRule="atLeast"/>
        <w:ind w:firstLine="709"/>
        <w:jc w:val="both"/>
        <w:rPr>
          <w:sz w:val="28"/>
          <w:szCs w:val="28"/>
        </w:rPr>
      </w:pPr>
    </w:p>
    <w:p w:rsidR="003A21B8" w:rsidRPr="00AB259D" w:rsidRDefault="003A21B8" w:rsidP="003A21B8">
      <w:pPr>
        <w:pStyle w:val="a9"/>
        <w:spacing w:before="0" w:beforeAutospacing="0" w:after="0" w:afterAutospacing="0" w:line="360" w:lineRule="atLeast"/>
        <w:ind w:firstLine="709"/>
        <w:jc w:val="center"/>
        <w:rPr>
          <w:sz w:val="28"/>
          <w:szCs w:val="28"/>
        </w:rPr>
      </w:pPr>
      <w:r>
        <w:rPr>
          <w:rStyle w:val="aa"/>
          <w:sz w:val="28"/>
          <w:szCs w:val="28"/>
        </w:rPr>
        <w:t>Незаконное вознаграждение</w:t>
      </w:r>
      <w:r w:rsidRPr="009F40A4">
        <w:rPr>
          <w:rStyle w:val="aa"/>
          <w:sz w:val="28"/>
          <w:szCs w:val="28"/>
        </w:rPr>
        <w:t xml:space="preserve"> (ст. </w:t>
      </w:r>
      <w:r>
        <w:rPr>
          <w:rStyle w:val="aa"/>
          <w:sz w:val="28"/>
          <w:szCs w:val="28"/>
        </w:rPr>
        <w:t>19.28</w:t>
      </w:r>
      <w:r w:rsidRPr="009F40A4">
        <w:rPr>
          <w:rStyle w:val="aa"/>
          <w:sz w:val="28"/>
          <w:szCs w:val="28"/>
        </w:rPr>
        <w:t>)</w:t>
      </w:r>
    </w:p>
    <w:p w:rsidR="003A21B8" w:rsidRDefault="003A21B8" w:rsidP="003A21B8">
      <w:pPr>
        <w:pStyle w:val="menutop"/>
        <w:spacing w:before="0" w:beforeAutospacing="0" w:after="0" w:afterAutospacing="0" w:line="360" w:lineRule="atLeast"/>
        <w:ind w:firstLine="709"/>
        <w:jc w:val="both"/>
        <w:rPr>
          <w:b/>
          <w:sz w:val="28"/>
          <w:szCs w:val="28"/>
        </w:rPr>
      </w:pPr>
    </w:p>
    <w:tbl>
      <w:tblPr>
        <w:tblW w:w="5000" w:type="pct"/>
        <w:jc w:val="center"/>
        <w:tblCellSpacing w:w="0" w:type="dxa"/>
        <w:tblBorders>
          <w:top w:val="outset" w:sz="6" w:space="0" w:color="341500"/>
          <w:left w:val="outset" w:sz="6" w:space="0" w:color="341500"/>
          <w:bottom w:val="outset" w:sz="6" w:space="0" w:color="341500"/>
          <w:right w:val="outset" w:sz="6" w:space="0" w:color="341500"/>
        </w:tblBorders>
        <w:tblCellMar>
          <w:top w:w="75" w:type="dxa"/>
          <w:left w:w="75" w:type="dxa"/>
          <w:bottom w:w="75" w:type="dxa"/>
          <w:right w:w="75" w:type="dxa"/>
        </w:tblCellMar>
        <w:tblLook w:val="0000" w:firstRow="0" w:lastRow="0" w:firstColumn="0" w:lastColumn="0" w:noHBand="0" w:noVBand="0"/>
      </w:tblPr>
      <w:tblGrid>
        <w:gridCol w:w="4767"/>
        <w:gridCol w:w="4768"/>
      </w:tblGrid>
      <w:tr w:rsidR="003A21B8" w:rsidRPr="009F40A4" w:rsidTr="00254536">
        <w:trPr>
          <w:tblCellSpacing w:w="0" w:type="dxa"/>
          <w:jc w:val="center"/>
        </w:trPr>
        <w:tc>
          <w:tcPr>
            <w:tcW w:w="2500" w:type="pct"/>
            <w:tcBorders>
              <w:top w:val="outset" w:sz="6" w:space="0" w:color="341500"/>
              <w:left w:val="outset" w:sz="6" w:space="0" w:color="341500"/>
              <w:bottom w:val="outset" w:sz="6" w:space="0" w:color="341500"/>
              <w:right w:val="outset" w:sz="6" w:space="0" w:color="341500"/>
            </w:tcBorders>
          </w:tcPr>
          <w:p w:rsidR="003A21B8" w:rsidRPr="00F147C0" w:rsidRDefault="003A21B8" w:rsidP="00254536">
            <w:pPr>
              <w:spacing w:before="120" w:after="120" w:line="240" w:lineRule="exact"/>
              <w:jc w:val="center"/>
              <w:rPr>
                <w:b/>
                <w:sz w:val="28"/>
                <w:szCs w:val="28"/>
              </w:rPr>
            </w:pPr>
            <w:r w:rsidRPr="00F147C0">
              <w:rPr>
                <w:b/>
                <w:sz w:val="28"/>
                <w:szCs w:val="28"/>
              </w:rPr>
              <w:t>Правонарушение</w:t>
            </w:r>
          </w:p>
        </w:tc>
        <w:tc>
          <w:tcPr>
            <w:tcW w:w="2500" w:type="pct"/>
            <w:tcBorders>
              <w:top w:val="outset" w:sz="6" w:space="0" w:color="341500"/>
              <w:left w:val="outset" w:sz="6" w:space="0" w:color="341500"/>
              <w:bottom w:val="outset" w:sz="6" w:space="0" w:color="341500"/>
              <w:right w:val="outset" w:sz="6" w:space="0" w:color="341500"/>
            </w:tcBorders>
          </w:tcPr>
          <w:p w:rsidR="003A21B8" w:rsidRPr="009F40A4" w:rsidRDefault="003A21B8" w:rsidP="00254536">
            <w:pPr>
              <w:spacing w:before="120" w:after="120" w:line="240" w:lineRule="exact"/>
              <w:jc w:val="center"/>
              <w:rPr>
                <w:sz w:val="28"/>
                <w:szCs w:val="28"/>
              </w:rPr>
            </w:pPr>
            <w:r>
              <w:rPr>
                <w:rStyle w:val="aa"/>
              </w:rPr>
              <w:t>Наказание</w:t>
            </w:r>
          </w:p>
        </w:tc>
      </w:tr>
      <w:tr w:rsidR="003A21B8" w:rsidRPr="009F40A4" w:rsidTr="00254536">
        <w:trPr>
          <w:tblCellSpacing w:w="0" w:type="dxa"/>
          <w:jc w:val="center"/>
        </w:trPr>
        <w:tc>
          <w:tcPr>
            <w:tcW w:w="2500" w:type="pct"/>
            <w:tcBorders>
              <w:top w:val="outset" w:sz="6" w:space="0" w:color="341500"/>
              <w:left w:val="outset" w:sz="6" w:space="0" w:color="341500"/>
              <w:bottom w:val="outset" w:sz="6" w:space="0" w:color="341500"/>
              <w:right w:val="outset" w:sz="6" w:space="0" w:color="341500"/>
            </w:tcBorders>
          </w:tcPr>
          <w:p w:rsidR="003A21B8" w:rsidRPr="001010E1" w:rsidRDefault="003A21B8" w:rsidP="00254536">
            <w:pPr>
              <w:widowControl w:val="0"/>
              <w:autoSpaceDE w:val="0"/>
              <w:autoSpaceDN w:val="0"/>
              <w:adjustRightInd w:val="0"/>
              <w:spacing w:before="120" w:after="120" w:line="240" w:lineRule="exact"/>
              <w:rPr>
                <w:sz w:val="28"/>
                <w:szCs w:val="28"/>
              </w:rPr>
            </w:pPr>
            <w:proofErr w:type="gramStart"/>
            <w:r w:rsidRPr="001010E1">
              <w:rPr>
                <w:sz w:val="28"/>
                <w:szCs w:val="28"/>
              </w:rPr>
              <w:t xml:space="preserve">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w:t>
            </w:r>
            <w:r w:rsidRPr="001010E1">
              <w:rPr>
                <w:sz w:val="28"/>
                <w:szCs w:val="28"/>
              </w:rPr>
              <w:lastRenderedPageBreak/>
              <w:t>функции в коммерческой</w:t>
            </w:r>
            <w:proofErr w:type="gramEnd"/>
            <w:r w:rsidRPr="001010E1">
              <w:rPr>
                <w:sz w:val="28"/>
                <w:szCs w:val="28"/>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w:t>
            </w:r>
          </w:p>
        </w:tc>
        <w:tc>
          <w:tcPr>
            <w:tcW w:w="2500" w:type="pct"/>
            <w:tcBorders>
              <w:top w:val="outset" w:sz="6" w:space="0" w:color="341500"/>
              <w:left w:val="outset" w:sz="6" w:space="0" w:color="341500"/>
              <w:bottom w:val="outset" w:sz="6" w:space="0" w:color="341500"/>
              <w:right w:val="outset" w:sz="6" w:space="0" w:color="341500"/>
            </w:tcBorders>
          </w:tcPr>
          <w:p w:rsidR="003A21B8" w:rsidRPr="001010E1"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Pr>
                <w:sz w:val="28"/>
                <w:szCs w:val="28"/>
              </w:rPr>
              <w:lastRenderedPageBreak/>
              <w:t>ш</w:t>
            </w:r>
            <w:r w:rsidRPr="00F147C0">
              <w:rPr>
                <w:sz w:val="28"/>
                <w:szCs w:val="28"/>
              </w:rPr>
              <w:t xml:space="preserve">траф </w:t>
            </w:r>
            <w:r w:rsidRPr="001010E1">
              <w:rPr>
                <w:sz w:val="28"/>
                <w:szCs w:val="28"/>
              </w:rPr>
              <w:t xml:space="preserve">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1 миллиона рублей </w:t>
            </w:r>
          </w:p>
          <w:p w:rsidR="003A21B8" w:rsidRPr="00AF5596"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Pr>
                <w:sz w:val="28"/>
                <w:szCs w:val="28"/>
              </w:rPr>
              <w:t>конфискация</w:t>
            </w:r>
            <w:r w:rsidRPr="001010E1">
              <w:rPr>
                <w:sz w:val="28"/>
                <w:szCs w:val="28"/>
              </w:rPr>
              <w:t xml:space="preserve"> денег, ценных бумаг, иного имущества или стоимости услуг имущественного характера, иных имущественных</w:t>
            </w:r>
            <w:r w:rsidRPr="00AF5596">
              <w:rPr>
                <w:sz w:val="28"/>
                <w:szCs w:val="28"/>
              </w:rPr>
              <w:t xml:space="preserve"> прав.</w:t>
            </w:r>
          </w:p>
          <w:p w:rsidR="003A21B8" w:rsidRPr="009F40A4" w:rsidRDefault="003A21B8" w:rsidP="00254536">
            <w:pPr>
              <w:tabs>
                <w:tab w:val="left" w:pos="885"/>
                <w:tab w:val="left" w:pos="1173"/>
                <w:tab w:val="left" w:pos="1432"/>
                <w:tab w:val="left" w:pos="1826"/>
                <w:tab w:val="left" w:pos="2160"/>
                <w:tab w:val="left" w:pos="2302"/>
              </w:tabs>
              <w:spacing w:before="120" w:after="120" w:line="240" w:lineRule="exact"/>
              <w:ind w:left="34"/>
              <w:jc w:val="both"/>
              <w:rPr>
                <w:sz w:val="28"/>
                <w:szCs w:val="28"/>
              </w:rPr>
            </w:pPr>
          </w:p>
        </w:tc>
      </w:tr>
      <w:tr w:rsidR="003A21B8" w:rsidRPr="009F40A4" w:rsidTr="00254536">
        <w:trPr>
          <w:tblCellSpacing w:w="0" w:type="dxa"/>
          <w:jc w:val="center"/>
        </w:trPr>
        <w:tc>
          <w:tcPr>
            <w:tcW w:w="2500" w:type="pct"/>
            <w:tcBorders>
              <w:top w:val="outset" w:sz="6" w:space="0" w:color="341500"/>
              <w:left w:val="outset" w:sz="6" w:space="0" w:color="341500"/>
              <w:bottom w:val="outset" w:sz="6" w:space="0" w:color="341500"/>
              <w:right w:val="outset" w:sz="6" w:space="0" w:color="341500"/>
            </w:tcBorders>
          </w:tcPr>
          <w:p w:rsidR="003A21B8" w:rsidRPr="001010E1" w:rsidRDefault="003A21B8" w:rsidP="00254536">
            <w:pPr>
              <w:spacing w:before="120" w:after="120" w:line="240" w:lineRule="exact"/>
              <w:rPr>
                <w:sz w:val="28"/>
                <w:szCs w:val="28"/>
              </w:rPr>
            </w:pPr>
            <w:r>
              <w:rPr>
                <w:sz w:val="28"/>
                <w:szCs w:val="28"/>
              </w:rPr>
              <w:lastRenderedPageBreak/>
              <w:t xml:space="preserve">Те же действия, совершенные в крупном размере </w:t>
            </w:r>
          </w:p>
        </w:tc>
        <w:tc>
          <w:tcPr>
            <w:tcW w:w="2500" w:type="pct"/>
            <w:tcBorders>
              <w:top w:val="outset" w:sz="6" w:space="0" w:color="341500"/>
              <w:left w:val="outset" w:sz="6" w:space="0" w:color="341500"/>
              <w:bottom w:val="outset" w:sz="6" w:space="0" w:color="341500"/>
              <w:right w:val="outset" w:sz="6" w:space="0" w:color="341500"/>
            </w:tcBorders>
          </w:tcPr>
          <w:p w:rsidR="003A21B8" w:rsidRPr="00AF5596"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Pr>
                <w:sz w:val="28"/>
                <w:szCs w:val="28"/>
              </w:rPr>
              <w:t xml:space="preserve">штраф </w:t>
            </w:r>
            <w:r w:rsidRPr="00F147C0">
              <w:rPr>
                <w:sz w:val="28"/>
                <w:szCs w:val="28"/>
              </w:rPr>
              <w:t xml:space="preserve">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w:t>
            </w:r>
            <w:r>
              <w:rPr>
                <w:sz w:val="28"/>
                <w:szCs w:val="28"/>
              </w:rPr>
              <w:t>20</w:t>
            </w:r>
            <w:r w:rsidRPr="00F147C0">
              <w:rPr>
                <w:sz w:val="28"/>
                <w:szCs w:val="28"/>
              </w:rPr>
              <w:t xml:space="preserve"> миллионов рублей</w:t>
            </w:r>
            <w:r>
              <w:rPr>
                <w:sz w:val="28"/>
                <w:szCs w:val="28"/>
              </w:rPr>
              <w:t>;</w:t>
            </w:r>
          </w:p>
          <w:p w:rsidR="003A21B8" w:rsidRPr="00AF5596"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F147C0">
              <w:rPr>
                <w:sz w:val="28"/>
                <w:szCs w:val="28"/>
              </w:rPr>
              <w:t xml:space="preserve"> </w:t>
            </w:r>
            <w:r>
              <w:rPr>
                <w:sz w:val="28"/>
                <w:szCs w:val="28"/>
              </w:rPr>
              <w:t>конфискация</w:t>
            </w:r>
            <w:r w:rsidRPr="00F147C0">
              <w:rPr>
                <w:sz w:val="28"/>
                <w:szCs w:val="28"/>
              </w:rPr>
              <w:t xml:space="preserve"> денег, ценных бумаг, иного имущества или стоимости услуг имущественного характера, иных имущественных прав</w:t>
            </w:r>
            <w:r>
              <w:rPr>
                <w:sz w:val="28"/>
                <w:szCs w:val="28"/>
              </w:rPr>
              <w:t>.</w:t>
            </w:r>
          </w:p>
        </w:tc>
      </w:tr>
      <w:tr w:rsidR="003A21B8" w:rsidRPr="009F40A4" w:rsidTr="00254536">
        <w:trPr>
          <w:tblCellSpacing w:w="0" w:type="dxa"/>
          <w:jc w:val="center"/>
        </w:trPr>
        <w:tc>
          <w:tcPr>
            <w:tcW w:w="2500" w:type="pct"/>
            <w:tcBorders>
              <w:top w:val="outset" w:sz="6" w:space="0" w:color="341500"/>
              <w:left w:val="outset" w:sz="6" w:space="0" w:color="341500"/>
              <w:bottom w:val="outset" w:sz="6" w:space="0" w:color="341500"/>
              <w:right w:val="outset" w:sz="6" w:space="0" w:color="341500"/>
            </w:tcBorders>
          </w:tcPr>
          <w:p w:rsidR="003A21B8" w:rsidRDefault="003A21B8" w:rsidP="00254536">
            <w:pPr>
              <w:spacing w:before="120" w:after="120" w:line="240" w:lineRule="exact"/>
              <w:rPr>
                <w:sz w:val="28"/>
                <w:szCs w:val="28"/>
              </w:rPr>
            </w:pPr>
            <w:r>
              <w:rPr>
                <w:sz w:val="28"/>
                <w:szCs w:val="28"/>
              </w:rPr>
              <w:t>Те же действия, совершенные в особо крупном размере</w:t>
            </w:r>
          </w:p>
        </w:tc>
        <w:tc>
          <w:tcPr>
            <w:tcW w:w="2500" w:type="pct"/>
            <w:tcBorders>
              <w:top w:val="outset" w:sz="6" w:space="0" w:color="341500"/>
              <w:left w:val="outset" w:sz="6" w:space="0" w:color="341500"/>
              <w:bottom w:val="outset" w:sz="6" w:space="0" w:color="341500"/>
              <w:right w:val="outset" w:sz="6" w:space="0" w:color="341500"/>
            </w:tcBorders>
          </w:tcPr>
          <w:p w:rsidR="003A21B8"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F147C0">
              <w:rPr>
                <w:sz w:val="28"/>
                <w:szCs w:val="28"/>
              </w:rPr>
              <w:t xml:space="preserve">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w:t>
            </w:r>
            <w:r>
              <w:rPr>
                <w:sz w:val="28"/>
                <w:szCs w:val="28"/>
              </w:rPr>
              <w:t>100</w:t>
            </w:r>
            <w:r w:rsidRPr="00F147C0">
              <w:rPr>
                <w:sz w:val="28"/>
                <w:szCs w:val="28"/>
              </w:rPr>
              <w:t xml:space="preserve"> миллионов рублей</w:t>
            </w:r>
            <w:r>
              <w:rPr>
                <w:sz w:val="28"/>
                <w:szCs w:val="28"/>
              </w:rPr>
              <w:t>;</w:t>
            </w:r>
          </w:p>
          <w:p w:rsidR="003A21B8"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Pr>
                <w:sz w:val="28"/>
                <w:szCs w:val="28"/>
              </w:rPr>
              <w:t>конфискация</w:t>
            </w:r>
            <w:r w:rsidRPr="00F147C0">
              <w:rPr>
                <w:sz w:val="28"/>
                <w:szCs w:val="28"/>
              </w:rPr>
              <w:t xml:space="preserve"> денег, ценных бумаг, иного имущества или стоимости услуг имущественного характера, иных имущественных прав</w:t>
            </w:r>
            <w:r>
              <w:rPr>
                <w:sz w:val="28"/>
                <w:szCs w:val="28"/>
              </w:rPr>
              <w:t>.</w:t>
            </w:r>
          </w:p>
        </w:tc>
      </w:tr>
    </w:tbl>
    <w:p w:rsidR="003A21B8" w:rsidRDefault="003A21B8" w:rsidP="003A21B8">
      <w:pPr>
        <w:pStyle w:val="menutop"/>
        <w:spacing w:before="0" w:beforeAutospacing="0" w:after="0" w:afterAutospacing="0" w:line="360" w:lineRule="atLeast"/>
        <w:ind w:firstLine="709"/>
        <w:jc w:val="both"/>
        <w:rPr>
          <w:b/>
          <w:sz w:val="28"/>
          <w:szCs w:val="28"/>
        </w:rPr>
      </w:pPr>
    </w:p>
    <w:p w:rsidR="003A21B8" w:rsidRPr="00AB259D" w:rsidRDefault="003A21B8" w:rsidP="003A21B8">
      <w:pPr>
        <w:pStyle w:val="menutop"/>
        <w:spacing w:before="0" w:beforeAutospacing="0" w:after="0" w:afterAutospacing="0" w:line="360" w:lineRule="atLeast"/>
        <w:ind w:firstLine="709"/>
        <w:jc w:val="both"/>
        <w:rPr>
          <w:b/>
          <w:sz w:val="28"/>
          <w:szCs w:val="28"/>
        </w:rPr>
      </w:pPr>
      <w:r w:rsidRPr="00AB259D">
        <w:rPr>
          <w:b/>
          <w:sz w:val="28"/>
          <w:szCs w:val="28"/>
        </w:rPr>
        <w:t>Некоторые косвенные признаки предложения взятки:</w:t>
      </w:r>
    </w:p>
    <w:p w:rsidR="003A21B8" w:rsidRPr="009F40A4" w:rsidRDefault="003A21B8" w:rsidP="003A21B8">
      <w:pPr>
        <w:pStyle w:val="a9"/>
        <w:spacing w:before="0" w:beforeAutospacing="0" w:after="0" w:afterAutospacing="0" w:line="360" w:lineRule="atLeast"/>
        <w:ind w:firstLine="709"/>
        <w:jc w:val="both"/>
        <w:rPr>
          <w:sz w:val="28"/>
          <w:szCs w:val="28"/>
        </w:rPr>
      </w:pPr>
      <w:r w:rsidRPr="009F40A4">
        <w:rPr>
          <w:sz w:val="28"/>
          <w:szCs w:val="28"/>
        </w:rPr>
        <w:t xml:space="preserve">1. 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 </w:t>
      </w:r>
    </w:p>
    <w:p w:rsidR="003A21B8" w:rsidRPr="009F40A4" w:rsidRDefault="003A21B8" w:rsidP="003A21B8">
      <w:pPr>
        <w:pStyle w:val="a9"/>
        <w:spacing w:before="0" w:beforeAutospacing="0" w:after="0" w:afterAutospacing="0" w:line="360" w:lineRule="atLeast"/>
        <w:ind w:firstLine="709"/>
        <w:jc w:val="both"/>
        <w:rPr>
          <w:sz w:val="28"/>
          <w:szCs w:val="28"/>
        </w:rPr>
      </w:pPr>
      <w:r w:rsidRPr="009F40A4">
        <w:rPr>
          <w:sz w:val="28"/>
          <w:szCs w:val="28"/>
        </w:rPr>
        <w:t>2. В ходе беседы взяткодатель, при наличии свидетелей или аудио</w:t>
      </w:r>
      <w:r w:rsidR="00523AA7">
        <w:rPr>
          <w:sz w:val="28"/>
          <w:szCs w:val="28"/>
        </w:rPr>
        <w:t>-</w:t>
      </w:r>
      <w:r w:rsidRPr="009F40A4">
        <w:rPr>
          <w:sz w:val="28"/>
          <w:szCs w:val="28"/>
        </w:rPr>
        <w:t xml:space="preserve">видеотехники, жестами или мимикой дает понять, что готов обсудить </w:t>
      </w:r>
      <w:r w:rsidRPr="009F40A4">
        <w:rPr>
          <w:sz w:val="28"/>
          <w:szCs w:val="28"/>
        </w:rPr>
        <w:lastRenderedPageBreak/>
        <w:t xml:space="preserve">возможности решения этого вопроса в другой обстановке (в другое время, в другом месте). </w:t>
      </w:r>
    </w:p>
    <w:p w:rsidR="003A21B8" w:rsidRPr="009F40A4" w:rsidRDefault="003A21B8" w:rsidP="003A21B8">
      <w:pPr>
        <w:pStyle w:val="a9"/>
        <w:spacing w:before="0" w:beforeAutospacing="0" w:after="0" w:afterAutospacing="0" w:line="360" w:lineRule="atLeast"/>
        <w:ind w:firstLine="709"/>
        <w:jc w:val="both"/>
        <w:rPr>
          <w:sz w:val="28"/>
          <w:szCs w:val="28"/>
        </w:rPr>
      </w:pPr>
      <w:r w:rsidRPr="009F40A4">
        <w:rPr>
          <w:sz w:val="28"/>
          <w:szCs w:val="28"/>
        </w:rPr>
        <w:t xml:space="preserve">3. 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3A21B8" w:rsidRPr="009F40A4" w:rsidRDefault="003A21B8" w:rsidP="003A21B8">
      <w:pPr>
        <w:pStyle w:val="a9"/>
        <w:spacing w:before="0" w:beforeAutospacing="0" w:after="0" w:afterAutospacing="0" w:line="360" w:lineRule="atLeast"/>
        <w:ind w:firstLine="709"/>
        <w:jc w:val="both"/>
        <w:rPr>
          <w:sz w:val="28"/>
          <w:szCs w:val="28"/>
        </w:rPr>
      </w:pPr>
      <w:r w:rsidRPr="009F40A4">
        <w:rPr>
          <w:sz w:val="28"/>
          <w:szCs w:val="28"/>
        </w:rPr>
        <w:t xml:space="preserve">4. 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3A21B8" w:rsidRPr="009F40A4" w:rsidRDefault="003A21B8" w:rsidP="003A21B8">
      <w:pPr>
        <w:pStyle w:val="a9"/>
        <w:spacing w:before="0" w:beforeAutospacing="0" w:after="0" w:afterAutospacing="0" w:line="360" w:lineRule="atLeast"/>
        <w:ind w:firstLine="709"/>
        <w:jc w:val="both"/>
        <w:rPr>
          <w:sz w:val="28"/>
          <w:szCs w:val="28"/>
        </w:rPr>
      </w:pPr>
      <w:r w:rsidRPr="009F40A4">
        <w:rPr>
          <w:sz w:val="28"/>
          <w:szCs w:val="28"/>
        </w:rPr>
        <w:t xml:space="preserve">5. Взяткодатель может переадресовать продолжение контакта другому человеку, напрямую не связанному с решением вопроса. </w:t>
      </w:r>
    </w:p>
    <w:p w:rsidR="003A21B8" w:rsidRPr="009F40A4" w:rsidRDefault="003A21B8" w:rsidP="003A21B8">
      <w:pPr>
        <w:pStyle w:val="a9"/>
        <w:spacing w:before="0" w:beforeAutospacing="0" w:after="0" w:afterAutospacing="0" w:line="360" w:lineRule="atLeast"/>
        <w:ind w:firstLine="709"/>
        <w:jc w:val="both"/>
        <w:rPr>
          <w:sz w:val="28"/>
          <w:szCs w:val="28"/>
        </w:rPr>
      </w:pPr>
      <w:r w:rsidRPr="009F40A4">
        <w:rPr>
          <w:sz w:val="28"/>
          <w:szCs w:val="28"/>
        </w:rPr>
        <w:t xml:space="preserve">Признаки коммерческого подкупа аналогичны признакам взятки. </w:t>
      </w:r>
    </w:p>
    <w:p w:rsidR="003A21B8" w:rsidRDefault="003A21B8" w:rsidP="003A21B8">
      <w:pPr>
        <w:pStyle w:val="menutop"/>
        <w:spacing w:before="0" w:beforeAutospacing="0" w:after="0" w:afterAutospacing="0" w:line="360" w:lineRule="atLeast"/>
        <w:ind w:firstLine="709"/>
        <w:jc w:val="both"/>
        <w:rPr>
          <w:b/>
          <w:sz w:val="28"/>
          <w:szCs w:val="28"/>
        </w:rPr>
      </w:pPr>
    </w:p>
    <w:p w:rsidR="003A21B8" w:rsidRDefault="003A21B8" w:rsidP="003A21B8">
      <w:pPr>
        <w:pStyle w:val="menutop"/>
        <w:spacing w:before="0" w:beforeAutospacing="0" w:after="0" w:afterAutospacing="0" w:line="360" w:lineRule="atLeast"/>
        <w:ind w:firstLine="709"/>
        <w:jc w:val="both"/>
        <w:rPr>
          <w:b/>
          <w:sz w:val="28"/>
          <w:szCs w:val="28"/>
        </w:rPr>
      </w:pPr>
      <w:r w:rsidRPr="00AB259D">
        <w:rPr>
          <w:b/>
          <w:sz w:val="28"/>
          <w:szCs w:val="28"/>
        </w:rPr>
        <w:t>Действия в случае предложения или вымогательства взятки:</w:t>
      </w:r>
    </w:p>
    <w:p w:rsidR="003A21B8" w:rsidRDefault="003A21B8" w:rsidP="003A21B8">
      <w:pPr>
        <w:pStyle w:val="menutop"/>
        <w:spacing w:before="0" w:beforeAutospacing="0" w:after="0" w:afterAutospacing="0" w:line="360" w:lineRule="atLeast"/>
        <w:ind w:firstLine="709"/>
        <w:jc w:val="both"/>
        <w:rPr>
          <w:b/>
          <w:sz w:val="28"/>
          <w:szCs w:val="28"/>
        </w:rPr>
      </w:pPr>
    </w:p>
    <w:p w:rsidR="003A21B8" w:rsidRPr="008537D4" w:rsidRDefault="003A21B8" w:rsidP="003A21B8">
      <w:pPr>
        <w:spacing w:line="360" w:lineRule="atLeast"/>
        <w:ind w:firstLine="708"/>
        <w:jc w:val="both"/>
        <w:rPr>
          <w:sz w:val="28"/>
          <w:szCs w:val="28"/>
        </w:rPr>
      </w:pPr>
      <w:r w:rsidRPr="008537D4">
        <w:rPr>
          <w:rStyle w:val="fontstyle330"/>
          <w:color w:val="000000"/>
          <w:sz w:val="28"/>
          <w:szCs w:val="28"/>
        </w:rPr>
        <w:t>Статья 9 Закона о противодействии коррупции предписывает государственным служащим уведомлять об обращениях в целях склонения к совершению коррупционных правонарушений.</w:t>
      </w:r>
    </w:p>
    <w:p w:rsidR="003A21B8" w:rsidRPr="008537D4" w:rsidRDefault="003A21B8" w:rsidP="003A21B8">
      <w:pPr>
        <w:spacing w:line="360" w:lineRule="atLeast"/>
        <w:jc w:val="both"/>
        <w:rPr>
          <w:sz w:val="28"/>
          <w:szCs w:val="28"/>
        </w:rPr>
      </w:pPr>
      <w:r w:rsidRPr="008537D4">
        <w:rPr>
          <w:sz w:val="28"/>
          <w:szCs w:val="28"/>
        </w:rPr>
        <w:tab/>
      </w:r>
      <w:r w:rsidRPr="008537D4">
        <w:rPr>
          <w:rStyle w:val="fontstyle350"/>
          <w:color w:val="000000"/>
          <w:sz w:val="28"/>
          <w:szCs w:val="28"/>
        </w:rPr>
        <w:t>Государственный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A21B8" w:rsidRDefault="003A21B8" w:rsidP="003A21B8">
      <w:pPr>
        <w:spacing w:line="360" w:lineRule="atLeast"/>
        <w:jc w:val="both"/>
        <w:rPr>
          <w:rStyle w:val="fontstyle350"/>
          <w:color w:val="000000"/>
          <w:sz w:val="28"/>
          <w:szCs w:val="28"/>
        </w:rPr>
      </w:pPr>
      <w:r w:rsidRPr="008537D4">
        <w:rPr>
          <w:sz w:val="28"/>
          <w:szCs w:val="28"/>
        </w:rPr>
        <w:tab/>
      </w:r>
      <w:r w:rsidRPr="008537D4">
        <w:rPr>
          <w:rStyle w:val="fontstyle350"/>
          <w:color w:val="000000"/>
          <w:sz w:val="28"/>
          <w:szCs w:val="28"/>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служащего.</w:t>
      </w:r>
    </w:p>
    <w:p w:rsidR="003A21B8" w:rsidRPr="008537D4" w:rsidRDefault="003A21B8" w:rsidP="003A21B8">
      <w:pPr>
        <w:spacing w:line="360" w:lineRule="atLeast"/>
        <w:ind w:firstLine="720"/>
        <w:jc w:val="both"/>
        <w:rPr>
          <w:sz w:val="28"/>
          <w:szCs w:val="28"/>
        </w:rPr>
      </w:pPr>
      <w:r w:rsidRPr="008537D4">
        <w:rPr>
          <w:rStyle w:val="fontstyle350"/>
          <w:color w:val="000000"/>
          <w:sz w:val="28"/>
          <w:szCs w:val="28"/>
        </w:rPr>
        <w:t>Государственный служащий</w:t>
      </w:r>
      <w:r>
        <w:rPr>
          <w:rStyle w:val="fontstyle350"/>
          <w:color w:val="000000"/>
          <w:sz w:val="28"/>
          <w:szCs w:val="28"/>
        </w:rPr>
        <w:t xml:space="preserve"> должен:</w:t>
      </w:r>
    </w:p>
    <w:p w:rsidR="003A21B8" w:rsidRPr="009F40A4" w:rsidRDefault="003A21B8" w:rsidP="003A21B8">
      <w:pPr>
        <w:numPr>
          <w:ilvl w:val="0"/>
          <w:numId w:val="9"/>
        </w:numPr>
        <w:spacing w:line="360" w:lineRule="atLeast"/>
        <w:ind w:left="0" w:firstLine="720"/>
        <w:jc w:val="both"/>
        <w:rPr>
          <w:sz w:val="28"/>
          <w:szCs w:val="28"/>
        </w:rPr>
      </w:pPr>
      <w:r w:rsidRPr="009F40A4">
        <w:rPr>
          <w:sz w:val="28"/>
          <w:szCs w:val="28"/>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9F40A4">
        <w:rPr>
          <w:sz w:val="28"/>
          <w:szCs w:val="28"/>
        </w:rPr>
        <w:t>взятковымогателем</w:t>
      </w:r>
      <w:proofErr w:type="spellEnd"/>
      <w:r w:rsidRPr="009F40A4">
        <w:rPr>
          <w:sz w:val="28"/>
          <w:szCs w:val="28"/>
        </w:rPr>
        <w:t xml:space="preserve">) либо как готовность, либо как категорический отказ принять (дать) взятку; </w:t>
      </w:r>
    </w:p>
    <w:p w:rsidR="003A21B8" w:rsidRPr="009F40A4" w:rsidRDefault="003A21B8" w:rsidP="003A21B8">
      <w:pPr>
        <w:numPr>
          <w:ilvl w:val="0"/>
          <w:numId w:val="9"/>
        </w:numPr>
        <w:tabs>
          <w:tab w:val="clear" w:pos="720"/>
          <w:tab w:val="num" w:pos="0"/>
        </w:tabs>
        <w:spacing w:line="360" w:lineRule="atLeast"/>
        <w:ind w:left="0" w:firstLine="709"/>
        <w:jc w:val="both"/>
        <w:rPr>
          <w:sz w:val="28"/>
          <w:szCs w:val="28"/>
        </w:rPr>
      </w:pPr>
      <w:r w:rsidRPr="009F40A4">
        <w:rPr>
          <w:sz w:val="28"/>
          <w:szCs w:val="28"/>
        </w:rPr>
        <w:t xml:space="preserve">внимательно выслушать и точно запомнить предложенные </w:t>
      </w:r>
      <w:r>
        <w:rPr>
          <w:sz w:val="28"/>
          <w:szCs w:val="28"/>
        </w:rPr>
        <w:t>ему</w:t>
      </w:r>
      <w:r w:rsidRPr="009F40A4">
        <w:rPr>
          <w:sz w:val="28"/>
          <w:szCs w:val="28"/>
        </w:rPr>
        <w:t xml:space="preserve">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3A21B8" w:rsidRPr="009F40A4" w:rsidRDefault="003A21B8" w:rsidP="003A21B8">
      <w:pPr>
        <w:numPr>
          <w:ilvl w:val="0"/>
          <w:numId w:val="9"/>
        </w:numPr>
        <w:spacing w:line="360" w:lineRule="atLeast"/>
        <w:ind w:left="0" w:firstLine="709"/>
        <w:jc w:val="both"/>
        <w:rPr>
          <w:sz w:val="28"/>
          <w:szCs w:val="28"/>
        </w:rPr>
      </w:pPr>
      <w:r w:rsidRPr="009F40A4">
        <w:rPr>
          <w:sz w:val="28"/>
          <w:szCs w:val="28"/>
        </w:rPr>
        <w:t xml:space="preserve">постараться перенести вопрос о времени и месте передачи взятки до следующей беседы и предложить хорошо знакомое </w:t>
      </w:r>
      <w:r>
        <w:rPr>
          <w:sz w:val="28"/>
          <w:szCs w:val="28"/>
        </w:rPr>
        <w:t>ему</w:t>
      </w:r>
      <w:r w:rsidRPr="009F40A4">
        <w:rPr>
          <w:sz w:val="28"/>
          <w:szCs w:val="28"/>
        </w:rPr>
        <w:t xml:space="preserve"> место для следующей встречи; </w:t>
      </w:r>
    </w:p>
    <w:p w:rsidR="003A21B8" w:rsidRPr="009F40A4" w:rsidRDefault="003A21B8" w:rsidP="003A21B8">
      <w:pPr>
        <w:numPr>
          <w:ilvl w:val="0"/>
          <w:numId w:val="9"/>
        </w:numPr>
        <w:spacing w:line="360" w:lineRule="atLeast"/>
        <w:ind w:left="0" w:firstLine="709"/>
        <w:jc w:val="both"/>
        <w:rPr>
          <w:sz w:val="28"/>
          <w:szCs w:val="28"/>
        </w:rPr>
      </w:pPr>
      <w:r w:rsidRPr="009F40A4">
        <w:rPr>
          <w:sz w:val="28"/>
          <w:szCs w:val="28"/>
        </w:rPr>
        <w:t>позвол</w:t>
      </w:r>
      <w:r>
        <w:rPr>
          <w:sz w:val="28"/>
          <w:szCs w:val="28"/>
        </w:rPr>
        <w:t>ить</w:t>
      </w:r>
      <w:r w:rsidRPr="009F40A4">
        <w:rPr>
          <w:sz w:val="28"/>
          <w:szCs w:val="28"/>
        </w:rPr>
        <w:t xml:space="preserve"> потенциальному взяткополучателю (взяткодателю) «выговориться», сообщить как можно больше информации; </w:t>
      </w:r>
    </w:p>
    <w:p w:rsidR="003A21B8" w:rsidRDefault="003A21B8" w:rsidP="003A21B8">
      <w:pPr>
        <w:numPr>
          <w:ilvl w:val="0"/>
          <w:numId w:val="9"/>
        </w:numPr>
        <w:spacing w:line="360" w:lineRule="atLeast"/>
        <w:ind w:left="0" w:firstLine="709"/>
        <w:jc w:val="both"/>
        <w:rPr>
          <w:sz w:val="28"/>
          <w:szCs w:val="28"/>
        </w:rPr>
      </w:pPr>
      <w:r w:rsidRPr="009F40A4">
        <w:rPr>
          <w:sz w:val="28"/>
          <w:szCs w:val="28"/>
        </w:rPr>
        <w:lastRenderedPageBreak/>
        <w:t xml:space="preserve">при наличии диктофона постараться записать (скрытно) предложение </w:t>
      </w:r>
      <w:r>
        <w:rPr>
          <w:sz w:val="28"/>
          <w:szCs w:val="28"/>
        </w:rPr>
        <w:t>о взятке или ее вымогательстве.</w:t>
      </w:r>
    </w:p>
    <w:p w:rsidR="003A21B8" w:rsidRDefault="003A21B8" w:rsidP="003A21B8">
      <w:pPr>
        <w:pStyle w:val="menutop"/>
        <w:spacing w:before="120" w:beforeAutospacing="0" w:after="120" w:afterAutospacing="0" w:line="240" w:lineRule="exact"/>
        <w:ind w:firstLine="720"/>
        <w:jc w:val="center"/>
        <w:rPr>
          <w:b/>
          <w:sz w:val="28"/>
          <w:szCs w:val="28"/>
        </w:rPr>
      </w:pPr>
      <w:r w:rsidRPr="009B06A3">
        <w:rPr>
          <w:b/>
          <w:sz w:val="28"/>
          <w:szCs w:val="28"/>
        </w:rPr>
        <w:t xml:space="preserve">Ограничения </w:t>
      </w:r>
    </w:p>
    <w:p w:rsidR="003A21B8" w:rsidRPr="00523962" w:rsidRDefault="003A21B8" w:rsidP="003A21B8">
      <w:pPr>
        <w:pStyle w:val="menutop"/>
        <w:spacing w:before="120" w:beforeAutospacing="0" w:after="120" w:afterAutospacing="0" w:line="240" w:lineRule="exact"/>
        <w:ind w:firstLine="720"/>
        <w:jc w:val="center"/>
        <w:rPr>
          <w:b/>
          <w:sz w:val="28"/>
          <w:szCs w:val="28"/>
        </w:rPr>
      </w:pPr>
      <w:r>
        <w:rPr>
          <w:b/>
          <w:sz w:val="28"/>
          <w:szCs w:val="28"/>
        </w:rPr>
        <w:t xml:space="preserve">и </w:t>
      </w:r>
      <w:r w:rsidRPr="009B06A3">
        <w:rPr>
          <w:b/>
          <w:sz w:val="28"/>
          <w:szCs w:val="28"/>
        </w:rPr>
        <w:t>запреты, связанные с гражданской службой</w:t>
      </w:r>
    </w:p>
    <w:p w:rsidR="003A21B8" w:rsidRPr="009B06A3" w:rsidRDefault="003A21B8" w:rsidP="003A21B8">
      <w:pPr>
        <w:rPr>
          <w:rFonts w:ascii="Arial" w:hAnsi="Arial" w:cs="Arial"/>
          <w:sz w:val="28"/>
          <w:szCs w:val="28"/>
        </w:rPr>
      </w:pPr>
    </w:p>
    <w:tbl>
      <w:tblPr>
        <w:tblW w:w="5000" w:type="pct"/>
        <w:jc w:val="center"/>
        <w:tblCellSpacing w:w="0" w:type="dxa"/>
        <w:tblBorders>
          <w:top w:val="outset" w:sz="6" w:space="0" w:color="341500"/>
          <w:left w:val="outset" w:sz="6" w:space="0" w:color="341500"/>
          <w:bottom w:val="outset" w:sz="6" w:space="0" w:color="341500"/>
          <w:right w:val="outset" w:sz="6" w:space="0" w:color="341500"/>
        </w:tblBorders>
        <w:tblCellMar>
          <w:top w:w="75" w:type="dxa"/>
          <w:left w:w="75" w:type="dxa"/>
          <w:bottom w:w="75" w:type="dxa"/>
          <w:right w:w="75" w:type="dxa"/>
        </w:tblCellMar>
        <w:tblLook w:val="0000" w:firstRow="0" w:lastRow="0" w:firstColumn="0" w:lastColumn="0" w:noHBand="0" w:noVBand="0"/>
      </w:tblPr>
      <w:tblGrid>
        <w:gridCol w:w="4767"/>
        <w:gridCol w:w="4768"/>
      </w:tblGrid>
      <w:tr w:rsidR="003A21B8" w:rsidRPr="009F40A4" w:rsidTr="00254536">
        <w:trPr>
          <w:tblCellSpacing w:w="0" w:type="dxa"/>
          <w:jc w:val="center"/>
        </w:trPr>
        <w:tc>
          <w:tcPr>
            <w:tcW w:w="2500" w:type="pct"/>
            <w:tcBorders>
              <w:top w:val="outset" w:sz="6" w:space="0" w:color="341500"/>
              <w:left w:val="outset" w:sz="6" w:space="0" w:color="341500"/>
              <w:bottom w:val="outset" w:sz="6" w:space="0" w:color="341500"/>
              <w:right w:val="outset" w:sz="6" w:space="0" w:color="341500"/>
            </w:tcBorders>
          </w:tcPr>
          <w:p w:rsidR="003A21B8" w:rsidRPr="009B06A3" w:rsidRDefault="003A21B8" w:rsidP="00254536">
            <w:pPr>
              <w:spacing w:before="120" w:after="120" w:line="240" w:lineRule="exact"/>
              <w:jc w:val="center"/>
              <w:rPr>
                <w:b/>
                <w:sz w:val="28"/>
                <w:szCs w:val="28"/>
              </w:rPr>
            </w:pPr>
            <w:r w:rsidRPr="009B06A3">
              <w:rPr>
                <w:b/>
                <w:sz w:val="28"/>
                <w:szCs w:val="28"/>
              </w:rPr>
              <w:t xml:space="preserve">Запреты, связанные с </w:t>
            </w:r>
            <w:proofErr w:type="gramStart"/>
            <w:r w:rsidRPr="009B06A3">
              <w:rPr>
                <w:b/>
                <w:sz w:val="28"/>
                <w:szCs w:val="28"/>
              </w:rPr>
              <w:t>гражданской</w:t>
            </w:r>
            <w:proofErr w:type="gramEnd"/>
            <w:r w:rsidRPr="009B06A3">
              <w:rPr>
                <w:b/>
                <w:sz w:val="28"/>
                <w:szCs w:val="28"/>
              </w:rPr>
              <w:t xml:space="preserve"> </w:t>
            </w:r>
          </w:p>
          <w:p w:rsidR="003A21B8" w:rsidRPr="009B06A3" w:rsidRDefault="003A21B8" w:rsidP="00254536">
            <w:pPr>
              <w:spacing w:before="120" w:after="120" w:line="240" w:lineRule="exact"/>
              <w:jc w:val="center"/>
              <w:rPr>
                <w:b/>
                <w:sz w:val="28"/>
                <w:szCs w:val="28"/>
              </w:rPr>
            </w:pPr>
            <w:r w:rsidRPr="009B06A3">
              <w:rPr>
                <w:b/>
                <w:sz w:val="28"/>
                <w:szCs w:val="28"/>
              </w:rPr>
              <w:t xml:space="preserve">службой, </w:t>
            </w:r>
            <w:proofErr w:type="gramStart"/>
            <w:r w:rsidRPr="009B06A3">
              <w:rPr>
                <w:b/>
                <w:sz w:val="28"/>
                <w:szCs w:val="28"/>
              </w:rPr>
              <w:t>приводящие</w:t>
            </w:r>
            <w:proofErr w:type="gramEnd"/>
            <w:r w:rsidRPr="009B06A3">
              <w:rPr>
                <w:b/>
                <w:sz w:val="28"/>
                <w:szCs w:val="28"/>
              </w:rPr>
              <w:t xml:space="preserve"> к конфликту </w:t>
            </w:r>
          </w:p>
          <w:p w:rsidR="003A21B8" w:rsidRPr="009F40A4" w:rsidRDefault="003A21B8" w:rsidP="00254536">
            <w:pPr>
              <w:spacing w:before="120" w:after="120" w:line="240" w:lineRule="exact"/>
              <w:jc w:val="center"/>
              <w:rPr>
                <w:sz w:val="28"/>
                <w:szCs w:val="28"/>
              </w:rPr>
            </w:pPr>
            <w:r w:rsidRPr="009B06A3">
              <w:rPr>
                <w:b/>
                <w:sz w:val="28"/>
                <w:szCs w:val="28"/>
              </w:rPr>
              <w:t>интересов</w:t>
            </w:r>
          </w:p>
        </w:tc>
        <w:tc>
          <w:tcPr>
            <w:tcW w:w="2500" w:type="pct"/>
            <w:tcBorders>
              <w:top w:val="outset" w:sz="6" w:space="0" w:color="341500"/>
              <w:left w:val="outset" w:sz="6" w:space="0" w:color="341500"/>
              <w:bottom w:val="outset" w:sz="6" w:space="0" w:color="341500"/>
              <w:right w:val="outset" w:sz="6" w:space="0" w:color="341500"/>
            </w:tcBorders>
          </w:tcPr>
          <w:p w:rsidR="003A21B8" w:rsidRPr="009B06A3" w:rsidRDefault="003A21B8" w:rsidP="00254536">
            <w:pPr>
              <w:spacing w:before="120" w:after="120" w:line="240" w:lineRule="exact"/>
              <w:jc w:val="center"/>
              <w:rPr>
                <w:b/>
                <w:sz w:val="28"/>
                <w:szCs w:val="28"/>
              </w:rPr>
            </w:pPr>
            <w:r w:rsidRPr="009B06A3">
              <w:rPr>
                <w:b/>
                <w:sz w:val="28"/>
                <w:szCs w:val="28"/>
              </w:rPr>
              <w:t xml:space="preserve">Запреты, связанные с </w:t>
            </w:r>
            <w:proofErr w:type="gramStart"/>
            <w:r w:rsidRPr="009B06A3">
              <w:rPr>
                <w:b/>
                <w:sz w:val="28"/>
                <w:szCs w:val="28"/>
              </w:rPr>
              <w:t>гражданской</w:t>
            </w:r>
            <w:proofErr w:type="gramEnd"/>
            <w:r w:rsidRPr="009B06A3">
              <w:rPr>
                <w:b/>
                <w:sz w:val="28"/>
                <w:szCs w:val="28"/>
              </w:rPr>
              <w:t xml:space="preserve"> </w:t>
            </w:r>
          </w:p>
          <w:p w:rsidR="003A21B8" w:rsidRPr="009B06A3" w:rsidRDefault="003A21B8" w:rsidP="00254536">
            <w:pPr>
              <w:spacing w:before="120" w:after="120" w:line="240" w:lineRule="exact"/>
              <w:jc w:val="center"/>
              <w:rPr>
                <w:b/>
                <w:sz w:val="28"/>
                <w:szCs w:val="28"/>
              </w:rPr>
            </w:pPr>
            <w:r w:rsidRPr="009B06A3">
              <w:rPr>
                <w:b/>
                <w:sz w:val="28"/>
                <w:szCs w:val="28"/>
              </w:rPr>
              <w:t xml:space="preserve">службой, </w:t>
            </w:r>
            <w:proofErr w:type="gramStart"/>
            <w:r w:rsidRPr="009B06A3">
              <w:rPr>
                <w:b/>
                <w:sz w:val="28"/>
                <w:szCs w:val="28"/>
              </w:rPr>
              <w:t>приводящие</w:t>
            </w:r>
            <w:proofErr w:type="gramEnd"/>
            <w:r w:rsidRPr="009B06A3">
              <w:rPr>
                <w:b/>
                <w:sz w:val="28"/>
                <w:szCs w:val="28"/>
              </w:rPr>
              <w:t xml:space="preserve"> к конфликту </w:t>
            </w:r>
          </w:p>
          <w:p w:rsidR="003A21B8" w:rsidRPr="009F40A4" w:rsidRDefault="003A21B8" w:rsidP="00254536">
            <w:pPr>
              <w:spacing w:before="120" w:after="120" w:line="240" w:lineRule="exact"/>
              <w:jc w:val="center"/>
              <w:rPr>
                <w:sz w:val="28"/>
                <w:szCs w:val="28"/>
              </w:rPr>
            </w:pPr>
            <w:r w:rsidRPr="009B06A3">
              <w:rPr>
                <w:b/>
                <w:sz w:val="28"/>
                <w:szCs w:val="28"/>
              </w:rPr>
              <w:t>интересов</w:t>
            </w:r>
          </w:p>
        </w:tc>
      </w:tr>
      <w:tr w:rsidR="003A21B8" w:rsidRPr="009F40A4" w:rsidTr="00254536">
        <w:trPr>
          <w:tblCellSpacing w:w="0" w:type="dxa"/>
          <w:jc w:val="center"/>
        </w:trPr>
        <w:tc>
          <w:tcPr>
            <w:tcW w:w="2500" w:type="pct"/>
            <w:tcBorders>
              <w:top w:val="outset" w:sz="6" w:space="0" w:color="341500"/>
              <w:left w:val="outset" w:sz="6" w:space="0" w:color="341500"/>
              <w:bottom w:val="outset" w:sz="6" w:space="0" w:color="341500"/>
              <w:right w:val="outset" w:sz="6" w:space="0" w:color="341500"/>
            </w:tcBorders>
          </w:tcPr>
          <w:p w:rsidR="003A21B8" w:rsidRPr="009B06A3"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9B06A3">
              <w:rPr>
                <w:sz w:val="28"/>
                <w:szCs w:val="28"/>
              </w:rPr>
              <w:t>Дееспособность</w:t>
            </w:r>
          </w:p>
          <w:p w:rsidR="003A21B8" w:rsidRPr="009B06A3"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9B06A3">
              <w:rPr>
                <w:sz w:val="28"/>
                <w:szCs w:val="28"/>
              </w:rPr>
              <w:t>Осуждение</w:t>
            </w:r>
          </w:p>
          <w:p w:rsidR="003A21B8" w:rsidRPr="009B06A3"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9B06A3">
              <w:rPr>
                <w:sz w:val="28"/>
                <w:szCs w:val="28"/>
              </w:rPr>
              <w:t>Государственная тайна</w:t>
            </w:r>
          </w:p>
          <w:p w:rsidR="003A21B8" w:rsidRPr="009B06A3"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9B06A3">
              <w:rPr>
                <w:sz w:val="28"/>
                <w:szCs w:val="28"/>
              </w:rPr>
              <w:t>Заболевание</w:t>
            </w:r>
          </w:p>
          <w:p w:rsidR="003A21B8" w:rsidRPr="009B06A3"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9B06A3">
              <w:rPr>
                <w:sz w:val="28"/>
                <w:szCs w:val="28"/>
              </w:rPr>
              <w:t>Родство, свойство</w:t>
            </w:r>
          </w:p>
          <w:p w:rsidR="003A21B8" w:rsidRPr="009B06A3"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9B06A3">
              <w:rPr>
                <w:sz w:val="28"/>
                <w:szCs w:val="28"/>
              </w:rPr>
              <w:t>Гражданство</w:t>
            </w:r>
          </w:p>
          <w:p w:rsidR="003A21B8" w:rsidRPr="009B06A3"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9B06A3">
              <w:rPr>
                <w:sz w:val="28"/>
                <w:szCs w:val="28"/>
              </w:rPr>
              <w:t xml:space="preserve">Ложные сведения, </w:t>
            </w:r>
          </w:p>
          <w:p w:rsidR="00523AA7" w:rsidRDefault="003A21B8" w:rsidP="00523AA7">
            <w:pPr>
              <w:tabs>
                <w:tab w:val="left" w:pos="885"/>
                <w:tab w:val="left" w:pos="1173"/>
                <w:tab w:val="left" w:pos="1432"/>
                <w:tab w:val="left" w:pos="1826"/>
                <w:tab w:val="left" w:pos="2160"/>
                <w:tab w:val="left" w:pos="2302"/>
              </w:tabs>
              <w:spacing w:before="120" w:after="120" w:line="240" w:lineRule="exact"/>
              <w:ind w:left="459"/>
              <w:jc w:val="both"/>
              <w:rPr>
                <w:sz w:val="28"/>
                <w:szCs w:val="28"/>
              </w:rPr>
            </w:pPr>
            <w:r w:rsidRPr="009B06A3">
              <w:rPr>
                <w:sz w:val="28"/>
                <w:szCs w:val="28"/>
              </w:rPr>
              <w:t>подложные документы</w:t>
            </w:r>
          </w:p>
          <w:p w:rsidR="003A21B8" w:rsidRPr="00523AA7" w:rsidRDefault="003A21B8" w:rsidP="00523AA7">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523AA7">
              <w:rPr>
                <w:sz w:val="28"/>
                <w:szCs w:val="28"/>
              </w:rPr>
              <w:t>Сведения о доходах</w:t>
            </w:r>
          </w:p>
          <w:p w:rsidR="003A21B8" w:rsidRPr="009B06A3"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9B06A3">
              <w:rPr>
                <w:sz w:val="28"/>
                <w:szCs w:val="28"/>
              </w:rPr>
              <w:t xml:space="preserve">Антикоррупционные </w:t>
            </w:r>
          </w:p>
          <w:p w:rsidR="003A21B8" w:rsidRPr="001010E1" w:rsidRDefault="003A21B8" w:rsidP="00523AA7">
            <w:pPr>
              <w:tabs>
                <w:tab w:val="left" w:pos="885"/>
                <w:tab w:val="left" w:pos="1173"/>
                <w:tab w:val="left" w:pos="1432"/>
                <w:tab w:val="left" w:pos="1826"/>
                <w:tab w:val="left" w:pos="2160"/>
                <w:tab w:val="left" w:pos="2302"/>
              </w:tabs>
              <w:spacing w:before="120" w:after="120" w:line="240" w:lineRule="exact"/>
              <w:ind w:left="459"/>
              <w:jc w:val="both"/>
              <w:rPr>
                <w:sz w:val="28"/>
                <w:szCs w:val="28"/>
              </w:rPr>
            </w:pPr>
            <w:r w:rsidRPr="009B06A3">
              <w:rPr>
                <w:sz w:val="28"/>
                <w:szCs w:val="28"/>
              </w:rPr>
              <w:t>ограничения</w:t>
            </w:r>
          </w:p>
        </w:tc>
        <w:tc>
          <w:tcPr>
            <w:tcW w:w="2500" w:type="pct"/>
            <w:tcBorders>
              <w:top w:val="outset" w:sz="6" w:space="0" w:color="341500"/>
              <w:left w:val="outset" w:sz="6" w:space="0" w:color="341500"/>
              <w:bottom w:val="outset" w:sz="6" w:space="0" w:color="341500"/>
              <w:right w:val="outset" w:sz="6" w:space="0" w:color="341500"/>
            </w:tcBorders>
          </w:tcPr>
          <w:p w:rsidR="003A21B8" w:rsidRPr="009B06A3"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9B06A3">
              <w:rPr>
                <w:sz w:val="28"/>
                <w:szCs w:val="28"/>
              </w:rPr>
              <w:t>Управление коммерческой организацией</w:t>
            </w:r>
          </w:p>
          <w:p w:rsidR="003A21B8" w:rsidRPr="009B06A3"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9B06A3">
              <w:rPr>
                <w:sz w:val="28"/>
                <w:szCs w:val="28"/>
              </w:rPr>
              <w:t xml:space="preserve">Избрание: государственная должность, выборная должность в </w:t>
            </w:r>
            <w:r>
              <w:rPr>
                <w:sz w:val="28"/>
                <w:szCs w:val="28"/>
              </w:rPr>
              <w:t>органах местного самоуправления</w:t>
            </w:r>
            <w:r w:rsidRPr="009B06A3">
              <w:rPr>
                <w:sz w:val="28"/>
                <w:szCs w:val="28"/>
              </w:rPr>
              <w:t>, профсоюз</w:t>
            </w:r>
          </w:p>
          <w:p w:rsidR="003A21B8" w:rsidRPr="009B06A3"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9B06A3">
              <w:rPr>
                <w:sz w:val="28"/>
                <w:szCs w:val="28"/>
              </w:rPr>
              <w:t>Предпринимательская деятельность</w:t>
            </w:r>
          </w:p>
          <w:p w:rsidR="003A21B8" w:rsidRPr="009B06A3"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9B06A3">
              <w:rPr>
                <w:sz w:val="28"/>
                <w:szCs w:val="28"/>
              </w:rPr>
              <w:t>Ценные бумаги</w:t>
            </w:r>
          </w:p>
          <w:p w:rsidR="003A21B8" w:rsidRPr="009B06A3"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9B06A3">
              <w:rPr>
                <w:sz w:val="28"/>
                <w:szCs w:val="28"/>
              </w:rPr>
              <w:t>Представитель, поверенный</w:t>
            </w:r>
          </w:p>
          <w:p w:rsidR="003A21B8" w:rsidRPr="009B06A3"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9B06A3">
              <w:rPr>
                <w:sz w:val="28"/>
                <w:szCs w:val="28"/>
              </w:rPr>
              <w:t>Вознаграждения, награды</w:t>
            </w:r>
          </w:p>
          <w:p w:rsidR="003A21B8" w:rsidRPr="00523AA7" w:rsidRDefault="003A21B8" w:rsidP="00523AA7">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523AA7">
              <w:rPr>
                <w:sz w:val="28"/>
                <w:szCs w:val="28"/>
              </w:rPr>
              <w:t>Средства материально - технического обеспечения</w:t>
            </w:r>
          </w:p>
          <w:p w:rsidR="003A21B8" w:rsidRPr="009B06A3"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9B06A3">
              <w:rPr>
                <w:sz w:val="28"/>
                <w:szCs w:val="28"/>
              </w:rPr>
              <w:t>Публичные высказывания</w:t>
            </w:r>
          </w:p>
          <w:p w:rsidR="003A21B8" w:rsidRPr="009F40A4"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9B06A3">
              <w:rPr>
                <w:sz w:val="28"/>
                <w:szCs w:val="28"/>
              </w:rPr>
              <w:t>Деятельность за счет средств иностранцев</w:t>
            </w:r>
          </w:p>
        </w:tc>
      </w:tr>
    </w:tbl>
    <w:p w:rsidR="003A21B8" w:rsidRDefault="003A21B8" w:rsidP="003A21B8">
      <w:pPr>
        <w:rPr>
          <w:rFonts w:ascii="Arial" w:hAnsi="Arial" w:cs="Arial"/>
          <w:sz w:val="28"/>
          <w:szCs w:val="28"/>
        </w:rPr>
      </w:pPr>
    </w:p>
    <w:p w:rsidR="003A21B8" w:rsidRDefault="003A21B8" w:rsidP="003A21B8">
      <w:pPr>
        <w:pStyle w:val="a9"/>
        <w:spacing w:before="0" w:beforeAutospacing="0" w:after="0" w:afterAutospacing="0" w:line="360" w:lineRule="atLeast"/>
        <w:ind w:firstLine="709"/>
        <w:jc w:val="center"/>
        <w:rPr>
          <w:b/>
          <w:sz w:val="28"/>
          <w:szCs w:val="28"/>
        </w:rPr>
      </w:pPr>
      <w:r w:rsidRPr="009B06A3">
        <w:rPr>
          <w:b/>
          <w:sz w:val="28"/>
          <w:szCs w:val="28"/>
        </w:rPr>
        <w:t>Увольнение в связи с утратой доверия</w:t>
      </w:r>
    </w:p>
    <w:p w:rsidR="003A21B8" w:rsidRPr="009B06A3" w:rsidRDefault="003A21B8" w:rsidP="003A21B8">
      <w:pPr>
        <w:pStyle w:val="a9"/>
        <w:spacing w:before="0" w:beforeAutospacing="0" w:after="0" w:afterAutospacing="0" w:line="360" w:lineRule="atLeast"/>
        <w:ind w:firstLine="709"/>
        <w:jc w:val="center"/>
        <w:rPr>
          <w:b/>
          <w:sz w:val="28"/>
          <w:szCs w:val="28"/>
        </w:rPr>
      </w:pPr>
    </w:p>
    <w:p w:rsidR="003A21B8" w:rsidRDefault="003A21B8" w:rsidP="003A21B8">
      <w:pPr>
        <w:pStyle w:val="a9"/>
        <w:spacing w:before="0" w:beforeAutospacing="0" w:after="0" w:afterAutospacing="0" w:line="360" w:lineRule="atLeast"/>
        <w:ind w:firstLine="709"/>
        <w:jc w:val="both"/>
        <w:rPr>
          <w:sz w:val="28"/>
          <w:szCs w:val="28"/>
        </w:rPr>
      </w:pPr>
      <w:r w:rsidRPr="009B06A3">
        <w:rPr>
          <w:sz w:val="28"/>
          <w:szCs w:val="28"/>
        </w:rPr>
        <w:t>Гражданский служащий подлежит увольнению в связи с утратой доверия в случае:</w:t>
      </w:r>
    </w:p>
    <w:p w:rsidR="003A21B8" w:rsidRDefault="003A21B8" w:rsidP="003A21B8">
      <w:pPr>
        <w:pStyle w:val="a9"/>
        <w:spacing w:before="0" w:beforeAutospacing="0" w:after="0" w:afterAutospacing="0" w:line="360" w:lineRule="atLeast"/>
        <w:ind w:firstLine="709"/>
        <w:jc w:val="both"/>
        <w:rPr>
          <w:sz w:val="28"/>
          <w:szCs w:val="28"/>
        </w:rPr>
      </w:pPr>
      <w:r w:rsidRPr="009B06A3">
        <w:rPr>
          <w:sz w:val="28"/>
          <w:szCs w:val="28"/>
        </w:rPr>
        <w:t>непринятия гражданским служащим мер по предотвращению и (или) урегулированию конфликта интересов, стороной которого он является;</w:t>
      </w:r>
    </w:p>
    <w:p w:rsidR="003A21B8" w:rsidRPr="009B06A3" w:rsidRDefault="003A21B8" w:rsidP="003A21B8">
      <w:pPr>
        <w:pStyle w:val="a9"/>
        <w:spacing w:before="0" w:beforeAutospacing="0" w:after="0" w:afterAutospacing="0" w:line="360" w:lineRule="atLeast"/>
        <w:ind w:firstLine="709"/>
        <w:jc w:val="both"/>
        <w:rPr>
          <w:sz w:val="28"/>
          <w:szCs w:val="28"/>
        </w:rPr>
      </w:pPr>
      <w:r w:rsidRPr="009B06A3">
        <w:rPr>
          <w:sz w:val="28"/>
          <w:szCs w:val="28"/>
        </w:rPr>
        <w:t>непредставления гражданским служащим сведений о своих доходах</w:t>
      </w:r>
      <w:r>
        <w:rPr>
          <w:sz w:val="28"/>
          <w:szCs w:val="28"/>
        </w:rPr>
        <w:t xml:space="preserve"> (расходах)</w:t>
      </w:r>
      <w:r w:rsidRPr="009B06A3">
        <w:rPr>
          <w:sz w:val="28"/>
          <w:szCs w:val="28"/>
        </w:rPr>
        <w:t>, об имуществе и обязательствах имущественног</w:t>
      </w:r>
      <w:r>
        <w:rPr>
          <w:sz w:val="28"/>
          <w:szCs w:val="28"/>
        </w:rPr>
        <w:t>о характера, а также о доходах (расходах),</w:t>
      </w:r>
      <w:bookmarkStart w:id="1" w:name="3"/>
      <w:bookmarkEnd w:id="1"/>
      <w:r>
        <w:rPr>
          <w:sz w:val="28"/>
          <w:szCs w:val="28"/>
        </w:rPr>
        <w:t xml:space="preserve"> </w:t>
      </w:r>
      <w:r w:rsidRPr="009B06A3">
        <w:rPr>
          <w:sz w:val="28"/>
          <w:szCs w:val="28"/>
        </w:rPr>
        <w:t>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A21B8" w:rsidRPr="009B06A3" w:rsidRDefault="003A21B8" w:rsidP="003A21B8">
      <w:pPr>
        <w:pStyle w:val="a9"/>
        <w:spacing w:before="0" w:beforeAutospacing="0" w:after="0" w:afterAutospacing="0" w:line="360" w:lineRule="atLeast"/>
        <w:ind w:firstLine="709"/>
        <w:jc w:val="both"/>
        <w:rPr>
          <w:sz w:val="28"/>
          <w:szCs w:val="28"/>
        </w:rPr>
      </w:pPr>
      <w:r w:rsidRPr="009B06A3">
        <w:rPr>
          <w:sz w:val="28"/>
          <w:szCs w:val="28"/>
        </w:rPr>
        <w:t>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3A21B8" w:rsidRPr="009B06A3" w:rsidRDefault="003A21B8" w:rsidP="003A21B8">
      <w:pPr>
        <w:pStyle w:val="a9"/>
        <w:spacing w:before="0" w:beforeAutospacing="0" w:after="0" w:afterAutospacing="0" w:line="360" w:lineRule="atLeast"/>
        <w:ind w:firstLine="709"/>
        <w:jc w:val="both"/>
        <w:rPr>
          <w:sz w:val="28"/>
          <w:szCs w:val="28"/>
        </w:rPr>
      </w:pPr>
      <w:r w:rsidRPr="009B06A3">
        <w:rPr>
          <w:sz w:val="28"/>
          <w:szCs w:val="28"/>
        </w:rPr>
        <w:lastRenderedPageBreak/>
        <w:t>осуществления гражданским служащим предпринимательской деятельности;</w:t>
      </w:r>
    </w:p>
    <w:p w:rsidR="003A21B8" w:rsidRPr="009B06A3" w:rsidRDefault="003A21B8" w:rsidP="003A21B8">
      <w:pPr>
        <w:pStyle w:val="a9"/>
        <w:spacing w:before="0" w:beforeAutospacing="0" w:after="0" w:afterAutospacing="0" w:line="360" w:lineRule="atLeast"/>
        <w:ind w:firstLine="709"/>
        <w:jc w:val="both"/>
        <w:rPr>
          <w:sz w:val="28"/>
          <w:szCs w:val="28"/>
        </w:rPr>
      </w:pPr>
      <w:r w:rsidRPr="009B06A3">
        <w:rPr>
          <w:sz w:val="28"/>
          <w:szCs w:val="28"/>
        </w:rPr>
        <w:t>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A21B8" w:rsidRPr="009B06A3" w:rsidRDefault="003A21B8" w:rsidP="003A21B8">
      <w:pPr>
        <w:pStyle w:val="a9"/>
        <w:spacing w:before="0" w:beforeAutospacing="0" w:after="0" w:afterAutospacing="0" w:line="360" w:lineRule="atLeast"/>
        <w:ind w:firstLine="709"/>
        <w:jc w:val="both"/>
        <w:rPr>
          <w:sz w:val="28"/>
          <w:szCs w:val="28"/>
        </w:rPr>
      </w:pPr>
      <w:proofErr w:type="gramStart"/>
      <w:r w:rsidRPr="009B06A3">
        <w:rPr>
          <w:sz w:val="28"/>
          <w:szCs w:val="28"/>
        </w:rPr>
        <w:t xml:space="preserve">Представитель нанимателя, которому стало известно о возникновении у гражданского служащего личной заинтересованности, которая приводит </w:t>
      </w:r>
      <w:r w:rsidR="00523AA7">
        <w:rPr>
          <w:sz w:val="28"/>
          <w:szCs w:val="28"/>
        </w:rPr>
        <w:t>и</w:t>
      </w:r>
      <w:r w:rsidRPr="009B06A3">
        <w:rPr>
          <w:sz w:val="28"/>
          <w:szCs w:val="28"/>
        </w:rPr>
        <w:t xml:space="preserve">ли </w:t>
      </w:r>
      <w:r>
        <w:rPr>
          <w:sz w:val="28"/>
          <w:szCs w:val="28"/>
        </w:rPr>
        <w:t>м</w:t>
      </w:r>
      <w:r w:rsidRPr="009B06A3">
        <w:rPr>
          <w:sz w:val="28"/>
          <w:szCs w:val="28"/>
        </w:rPr>
        <w:t>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roofErr w:type="gramEnd"/>
    </w:p>
    <w:p w:rsidR="003A21B8" w:rsidRPr="009F40A4" w:rsidRDefault="003A21B8" w:rsidP="003A21B8">
      <w:pPr>
        <w:spacing w:line="360" w:lineRule="atLeast"/>
        <w:jc w:val="both"/>
        <w:rPr>
          <w:sz w:val="28"/>
          <w:szCs w:val="28"/>
        </w:rPr>
      </w:pPr>
    </w:p>
    <w:p w:rsidR="003A21B8" w:rsidRPr="00ED7E24" w:rsidRDefault="003A21B8" w:rsidP="003A21B8">
      <w:pPr>
        <w:pStyle w:val="a9"/>
        <w:spacing w:before="0" w:beforeAutospacing="0" w:after="0" w:afterAutospacing="0" w:line="360" w:lineRule="atLeast"/>
        <w:ind w:firstLine="709"/>
        <w:jc w:val="center"/>
        <w:rPr>
          <w:b/>
          <w:sz w:val="28"/>
          <w:szCs w:val="28"/>
        </w:rPr>
      </w:pPr>
      <w:r w:rsidRPr="00ED7E24">
        <w:rPr>
          <w:b/>
          <w:sz w:val="28"/>
          <w:szCs w:val="28"/>
        </w:rPr>
        <w:t>Правила поведения</w:t>
      </w:r>
    </w:p>
    <w:p w:rsidR="003A21B8" w:rsidRDefault="003A21B8" w:rsidP="003A21B8">
      <w:pPr>
        <w:pStyle w:val="a9"/>
        <w:spacing w:before="0" w:beforeAutospacing="0" w:after="0" w:afterAutospacing="0" w:line="360" w:lineRule="atLeast"/>
        <w:ind w:firstLine="709"/>
        <w:jc w:val="both"/>
        <w:rPr>
          <w:sz w:val="28"/>
          <w:szCs w:val="28"/>
        </w:rPr>
      </w:pPr>
    </w:p>
    <w:tbl>
      <w:tblPr>
        <w:tblW w:w="5000" w:type="pct"/>
        <w:jc w:val="center"/>
        <w:tblCellSpacing w:w="0" w:type="dxa"/>
        <w:tblBorders>
          <w:top w:val="outset" w:sz="6" w:space="0" w:color="341500"/>
          <w:left w:val="outset" w:sz="6" w:space="0" w:color="341500"/>
          <w:bottom w:val="outset" w:sz="6" w:space="0" w:color="341500"/>
          <w:right w:val="outset" w:sz="6" w:space="0" w:color="341500"/>
        </w:tblBorders>
        <w:tblCellMar>
          <w:top w:w="75" w:type="dxa"/>
          <w:left w:w="75" w:type="dxa"/>
          <w:bottom w:w="75" w:type="dxa"/>
          <w:right w:w="75" w:type="dxa"/>
        </w:tblCellMar>
        <w:tblLook w:val="0000" w:firstRow="0" w:lastRow="0" w:firstColumn="0" w:lastColumn="0" w:noHBand="0" w:noVBand="0"/>
      </w:tblPr>
      <w:tblGrid>
        <w:gridCol w:w="3919"/>
        <w:gridCol w:w="5616"/>
      </w:tblGrid>
      <w:tr w:rsidR="003A21B8" w:rsidRPr="009F40A4" w:rsidTr="00254536">
        <w:trPr>
          <w:tblCellSpacing w:w="0" w:type="dxa"/>
          <w:jc w:val="center"/>
        </w:trPr>
        <w:tc>
          <w:tcPr>
            <w:tcW w:w="2055" w:type="pct"/>
            <w:tcBorders>
              <w:top w:val="outset" w:sz="6" w:space="0" w:color="341500"/>
              <w:left w:val="outset" w:sz="6" w:space="0" w:color="341500"/>
              <w:bottom w:val="outset" w:sz="6" w:space="0" w:color="341500"/>
              <w:right w:val="outset" w:sz="6" w:space="0" w:color="341500"/>
            </w:tcBorders>
          </w:tcPr>
          <w:p w:rsidR="003A21B8" w:rsidRPr="009F40A4" w:rsidRDefault="003A21B8" w:rsidP="00254536">
            <w:pPr>
              <w:pStyle w:val="a9"/>
              <w:spacing w:before="0" w:beforeAutospacing="0" w:after="0" w:afterAutospacing="0" w:line="360" w:lineRule="atLeast"/>
              <w:jc w:val="center"/>
              <w:rPr>
                <w:sz w:val="28"/>
                <w:szCs w:val="28"/>
              </w:rPr>
            </w:pPr>
            <w:r w:rsidRPr="00ED7E24">
              <w:rPr>
                <w:b/>
                <w:sz w:val="28"/>
                <w:szCs w:val="28"/>
              </w:rPr>
              <w:t>Возможные</w:t>
            </w:r>
            <w:r>
              <w:rPr>
                <w:b/>
                <w:sz w:val="28"/>
                <w:szCs w:val="28"/>
              </w:rPr>
              <w:t xml:space="preserve"> </w:t>
            </w:r>
            <w:r w:rsidRPr="00ED7E24">
              <w:rPr>
                <w:b/>
                <w:sz w:val="28"/>
                <w:szCs w:val="28"/>
              </w:rPr>
              <w:t>ситуации</w:t>
            </w:r>
            <w:r>
              <w:rPr>
                <w:b/>
                <w:sz w:val="28"/>
                <w:szCs w:val="28"/>
              </w:rPr>
              <w:t xml:space="preserve"> </w:t>
            </w:r>
            <w:r w:rsidRPr="00ED7E24">
              <w:rPr>
                <w:b/>
                <w:sz w:val="28"/>
                <w:szCs w:val="28"/>
              </w:rPr>
              <w:t>коррупционной</w:t>
            </w:r>
            <w:r>
              <w:rPr>
                <w:b/>
                <w:sz w:val="28"/>
                <w:szCs w:val="28"/>
              </w:rPr>
              <w:t xml:space="preserve"> </w:t>
            </w:r>
            <w:r w:rsidRPr="00ED7E24">
              <w:rPr>
                <w:b/>
                <w:sz w:val="28"/>
                <w:szCs w:val="28"/>
              </w:rPr>
              <w:t>направленности</w:t>
            </w:r>
          </w:p>
        </w:tc>
        <w:tc>
          <w:tcPr>
            <w:tcW w:w="2945" w:type="pct"/>
            <w:tcBorders>
              <w:top w:val="outset" w:sz="6" w:space="0" w:color="341500"/>
              <w:left w:val="outset" w:sz="6" w:space="0" w:color="341500"/>
              <w:bottom w:val="outset" w:sz="6" w:space="0" w:color="341500"/>
              <w:right w:val="outset" w:sz="6" w:space="0" w:color="341500"/>
            </w:tcBorders>
          </w:tcPr>
          <w:p w:rsidR="003A21B8" w:rsidRDefault="003A21B8" w:rsidP="00254536">
            <w:pPr>
              <w:pStyle w:val="a9"/>
              <w:spacing w:before="0" w:beforeAutospacing="0" w:after="0" w:afterAutospacing="0" w:line="360" w:lineRule="atLeast"/>
              <w:jc w:val="center"/>
              <w:rPr>
                <w:b/>
                <w:sz w:val="28"/>
                <w:szCs w:val="28"/>
              </w:rPr>
            </w:pPr>
            <w:r w:rsidRPr="00ED7E24">
              <w:rPr>
                <w:b/>
                <w:sz w:val="28"/>
                <w:szCs w:val="28"/>
              </w:rPr>
              <w:t xml:space="preserve">Рекомендации </w:t>
            </w:r>
          </w:p>
          <w:p w:rsidR="003A21B8" w:rsidRPr="009F40A4" w:rsidRDefault="003A21B8" w:rsidP="00254536">
            <w:pPr>
              <w:pStyle w:val="a9"/>
              <w:spacing w:before="0" w:beforeAutospacing="0" w:after="0" w:afterAutospacing="0" w:line="360" w:lineRule="atLeast"/>
              <w:jc w:val="center"/>
              <w:rPr>
                <w:sz w:val="28"/>
                <w:szCs w:val="28"/>
              </w:rPr>
            </w:pPr>
            <w:r w:rsidRPr="00ED7E24">
              <w:rPr>
                <w:b/>
                <w:sz w:val="28"/>
                <w:szCs w:val="28"/>
              </w:rPr>
              <w:t>по правилам поведения</w:t>
            </w:r>
          </w:p>
        </w:tc>
      </w:tr>
      <w:tr w:rsidR="003A21B8" w:rsidRPr="009F40A4" w:rsidTr="00254536">
        <w:trPr>
          <w:tblCellSpacing w:w="0" w:type="dxa"/>
          <w:jc w:val="center"/>
        </w:trPr>
        <w:tc>
          <w:tcPr>
            <w:tcW w:w="2055" w:type="pct"/>
            <w:tcBorders>
              <w:top w:val="outset" w:sz="6" w:space="0" w:color="341500"/>
              <w:left w:val="outset" w:sz="6" w:space="0" w:color="341500"/>
              <w:bottom w:val="outset" w:sz="6" w:space="0" w:color="341500"/>
              <w:right w:val="outset" w:sz="6" w:space="0" w:color="341500"/>
            </w:tcBorders>
          </w:tcPr>
          <w:p w:rsidR="003A21B8" w:rsidRPr="001010E1"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ED7E24">
              <w:rPr>
                <w:sz w:val="28"/>
                <w:szCs w:val="28"/>
              </w:rPr>
              <w:t>Провокации</w:t>
            </w:r>
          </w:p>
        </w:tc>
        <w:tc>
          <w:tcPr>
            <w:tcW w:w="2945" w:type="pct"/>
            <w:tcBorders>
              <w:top w:val="outset" w:sz="6" w:space="0" w:color="341500"/>
              <w:left w:val="outset" w:sz="6" w:space="0" w:color="341500"/>
              <w:bottom w:val="outset" w:sz="6" w:space="0" w:color="341500"/>
              <w:right w:val="outset" w:sz="6" w:space="0" w:color="341500"/>
            </w:tcBorders>
          </w:tcPr>
          <w:p w:rsidR="003A21B8" w:rsidRPr="00ED7E24" w:rsidRDefault="003A21B8" w:rsidP="00254536">
            <w:pPr>
              <w:tabs>
                <w:tab w:val="left" w:pos="885"/>
                <w:tab w:val="left" w:pos="1173"/>
                <w:tab w:val="left" w:pos="1432"/>
                <w:tab w:val="left" w:pos="1826"/>
                <w:tab w:val="left" w:pos="2160"/>
                <w:tab w:val="left" w:pos="2302"/>
              </w:tabs>
              <w:spacing w:before="120" w:after="120" w:line="240" w:lineRule="exact"/>
              <w:ind w:left="34"/>
              <w:jc w:val="both"/>
              <w:rPr>
                <w:sz w:val="28"/>
                <w:szCs w:val="28"/>
              </w:rPr>
            </w:pPr>
            <w:r w:rsidRPr="00ED7E24">
              <w:rPr>
                <w:sz w:val="28"/>
                <w:szCs w:val="28"/>
              </w:rPr>
              <w:t xml:space="preserve">Во избежание возможных провокаций со стороны должностных лиц проверяемой организации в </w:t>
            </w:r>
            <w:r w:rsidRPr="00BA0296">
              <w:rPr>
                <w:sz w:val="28"/>
                <w:szCs w:val="28"/>
              </w:rPr>
              <w:t>п</w:t>
            </w:r>
            <w:r w:rsidRPr="00ED7E24">
              <w:rPr>
                <w:sz w:val="28"/>
                <w:szCs w:val="28"/>
              </w:rPr>
              <w:t>ериод проведения контрольных мероприятий рекомендуется:</w:t>
            </w:r>
          </w:p>
          <w:p w:rsidR="003A21B8" w:rsidRPr="00ED7E24"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ED7E24">
              <w:rPr>
                <w:sz w:val="28"/>
                <w:szCs w:val="28"/>
              </w:rPr>
              <w:t>не оставлять без присмотра служебные помещения, в которых работают проверяющие, и личные вещи (одежда, портфели, сумки и т. д.);</w:t>
            </w:r>
          </w:p>
          <w:p w:rsidR="003A21B8" w:rsidRPr="00BA0296"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ED7E24">
              <w:rPr>
                <w:sz w:val="28"/>
                <w:szCs w:val="28"/>
              </w:rPr>
              <w:t>в случае обнаружения после ухода посетителя на рабочем месте или в личных вещах каких-либо посторонних предметов,</w:t>
            </w:r>
            <w:r w:rsidRPr="00BA0296">
              <w:rPr>
                <w:sz w:val="28"/>
                <w:szCs w:val="28"/>
              </w:rPr>
              <w:t xml:space="preserve"> </w:t>
            </w:r>
            <w:r w:rsidRPr="00ED7E24">
              <w:rPr>
                <w:sz w:val="28"/>
                <w:szCs w:val="28"/>
              </w:rPr>
              <w:t>не предпринимая никаких самостоятельных действий, немедленно доложить непосредственному руководителю</w:t>
            </w:r>
            <w:r w:rsidRPr="00BA0296">
              <w:rPr>
                <w:sz w:val="28"/>
                <w:szCs w:val="28"/>
              </w:rPr>
              <w:t>.</w:t>
            </w:r>
          </w:p>
        </w:tc>
      </w:tr>
      <w:tr w:rsidR="003A21B8" w:rsidRPr="009F40A4" w:rsidTr="00254536">
        <w:trPr>
          <w:tblCellSpacing w:w="0" w:type="dxa"/>
          <w:jc w:val="center"/>
        </w:trPr>
        <w:tc>
          <w:tcPr>
            <w:tcW w:w="2055" w:type="pct"/>
            <w:tcBorders>
              <w:top w:val="outset" w:sz="6" w:space="0" w:color="341500"/>
              <w:left w:val="outset" w:sz="6" w:space="0" w:color="341500"/>
              <w:bottom w:val="outset" w:sz="6" w:space="0" w:color="341500"/>
              <w:right w:val="outset" w:sz="6" w:space="0" w:color="341500"/>
            </w:tcBorders>
          </w:tcPr>
          <w:p w:rsidR="003A21B8" w:rsidRPr="00ED7E24"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ED7E24">
              <w:rPr>
                <w:sz w:val="28"/>
                <w:szCs w:val="28"/>
              </w:rPr>
              <w:t>Дача</w:t>
            </w:r>
            <w:r w:rsidRPr="00BA0296">
              <w:rPr>
                <w:sz w:val="28"/>
                <w:szCs w:val="28"/>
              </w:rPr>
              <w:t xml:space="preserve"> </w:t>
            </w:r>
            <w:r w:rsidRPr="00ED7E24">
              <w:rPr>
                <w:sz w:val="28"/>
                <w:szCs w:val="28"/>
              </w:rPr>
              <w:t>взятки</w:t>
            </w:r>
          </w:p>
          <w:p w:rsidR="003A21B8" w:rsidRPr="00ED7E24" w:rsidRDefault="003A21B8" w:rsidP="00254536">
            <w:pPr>
              <w:tabs>
                <w:tab w:val="left" w:pos="885"/>
                <w:tab w:val="left" w:pos="1173"/>
                <w:tab w:val="left" w:pos="1432"/>
                <w:tab w:val="left" w:pos="1826"/>
                <w:tab w:val="left" w:pos="2160"/>
                <w:tab w:val="left" w:pos="2302"/>
              </w:tabs>
              <w:spacing w:before="120" w:after="120" w:line="240" w:lineRule="exact"/>
              <w:ind w:left="459"/>
              <w:jc w:val="both"/>
              <w:rPr>
                <w:sz w:val="28"/>
                <w:szCs w:val="28"/>
              </w:rPr>
            </w:pPr>
          </w:p>
        </w:tc>
        <w:tc>
          <w:tcPr>
            <w:tcW w:w="2945" w:type="pct"/>
            <w:tcBorders>
              <w:top w:val="outset" w:sz="6" w:space="0" w:color="341500"/>
              <w:left w:val="outset" w:sz="6" w:space="0" w:color="341500"/>
              <w:bottom w:val="outset" w:sz="6" w:space="0" w:color="341500"/>
              <w:right w:val="outset" w:sz="6" w:space="0" w:color="341500"/>
            </w:tcBorders>
          </w:tcPr>
          <w:p w:rsidR="003A21B8" w:rsidRPr="00ED7E24"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ED7E24">
              <w:rPr>
                <w:sz w:val="28"/>
                <w:szCs w:val="28"/>
              </w:rPr>
              <w:t>вести себя крайне осторожно, вежливо, без заискивания, не допуская</w:t>
            </w:r>
            <w:r w:rsidRPr="00BA0296">
              <w:rPr>
                <w:sz w:val="28"/>
                <w:szCs w:val="28"/>
              </w:rPr>
              <w:t xml:space="preserve"> </w:t>
            </w:r>
            <w:r w:rsidRPr="00ED7E24">
              <w:rPr>
                <w:sz w:val="28"/>
                <w:szCs w:val="28"/>
              </w:rPr>
              <w:t>опрометчивых высказываний, которые могли бы трактоваться взяткодателем либо как готовность, либо как</w:t>
            </w:r>
            <w:r w:rsidRPr="00BA0296">
              <w:rPr>
                <w:sz w:val="28"/>
                <w:szCs w:val="28"/>
              </w:rPr>
              <w:t xml:space="preserve"> </w:t>
            </w:r>
            <w:r w:rsidRPr="00ED7E24">
              <w:rPr>
                <w:sz w:val="28"/>
                <w:szCs w:val="28"/>
              </w:rPr>
              <w:t>категорический отказ принять взятку;</w:t>
            </w:r>
          </w:p>
          <w:p w:rsidR="003A21B8" w:rsidRPr="00ED7E24"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ED7E24">
              <w:rPr>
                <w:sz w:val="28"/>
                <w:szCs w:val="28"/>
              </w:rPr>
              <w:t xml:space="preserve">внимательно выслушать и точно запомнить предложенные Вам условия </w:t>
            </w:r>
            <w:r w:rsidRPr="00BA0296">
              <w:rPr>
                <w:sz w:val="28"/>
                <w:szCs w:val="28"/>
              </w:rPr>
              <w:t xml:space="preserve">                </w:t>
            </w:r>
            <w:r w:rsidRPr="00ED7E24">
              <w:rPr>
                <w:sz w:val="28"/>
                <w:szCs w:val="28"/>
              </w:rPr>
              <w:t>(размеры сумм,</w:t>
            </w:r>
            <w:r w:rsidRPr="00BA0296">
              <w:rPr>
                <w:sz w:val="28"/>
                <w:szCs w:val="28"/>
              </w:rPr>
              <w:t xml:space="preserve"> </w:t>
            </w:r>
            <w:r w:rsidRPr="00ED7E24">
              <w:rPr>
                <w:sz w:val="28"/>
                <w:szCs w:val="28"/>
              </w:rPr>
              <w:t xml:space="preserve">наименование товаров и характер услуг, сроки и способы передачи </w:t>
            </w:r>
            <w:r w:rsidRPr="00ED7E24">
              <w:rPr>
                <w:sz w:val="28"/>
                <w:szCs w:val="28"/>
              </w:rPr>
              <w:lastRenderedPageBreak/>
              <w:t xml:space="preserve">взятки, форма коммерческого подкупа, последовательность решения вопросов); </w:t>
            </w:r>
          </w:p>
          <w:p w:rsidR="003A21B8" w:rsidRPr="00ED7E24"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ED7E24">
              <w:rPr>
                <w:sz w:val="28"/>
                <w:szCs w:val="28"/>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3A21B8" w:rsidRPr="00ED7E24"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ED7E24">
              <w:rPr>
                <w:sz w:val="28"/>
                <w:szCs w:val="28"/>
              </w:rPr>
              <w:t xml:space="preserve">не берите инициативу в разговоре на себя, больше «работайте на прием», </w:t>
            </w:r>
            <w:r w:rsidRPr="00BA0296">
              <w:rPr>
                <w:sz w:val="28"/>
                <w:szCs w:val="28"/>
              </w:rPr>
              <w:t>п</w:t>
            </w:r>
            <w:r w:rsidRPr="00ED7E24">
              <w:rPr>
                <w:sz w:val="28"/>
                <w:szCs w:val="28"/>
              </w:rPr>
              <w:t>озволяйте потенциальному взяткодателю «выговориться», сообщить Вам как можно больше информации;</w:t>
            </w:r>
          </w:p>
          <w:p w:rsidR="003A21B8" w:rsidRPr="00ED7E24"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ED7E24">
              <w:rPr>
                <w:sz w:val="28"/>
                <w:szCs w:val="28"/>
              </w:rPr>
              <w:t>при наличии у Вас диктофона постараться</w:t>
            </w:r>
            <w:r w:rsidRPr="00BA0296">
              <w:rPr>
                <w:sz w:val="28"/>
                <w:szCs w:val="28"/>
              </w:rPr>
              <w:t xml:space="preserve"> </w:t>
            </w:r>
            <w:r w:rsidRPr="00ED7E24">
              <w:rPr>
                <w:sz w:val="28"/>
                <w:szCs w:val="28"/>
              </w:rPr>
              <w:t>записать (скрытно) предложение о взятке;</w:t>
            </w:r>
          </w:p>
          <w:p w:rsidR="003A21B8" w:rsidRPr="00ED7E24"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ED7E24">
              <w:rPr>
                <w:sz w:val="28"/>
                <w:szCs w:val="28"/>
              </w:rPr>
              <w:t xml:space="preserve">доложить о данном факте служебной </w:t>
            </w:r>
            <w:r w:rsidRPr="00BA0296">
              <w:rPr>
                <w:sz w:val="28"/>
                <w:szCs w:val="28"/>
              </w:rPr>
              <w:t>з</w:t>
            </w:r>
            <w:r w:rsidRPr="00ED7E24">
              <w:rPr>
                <w:sz w:val="28"/>
                <w:szCs w:val="28"/>
              </w:rPr>
              <w:t xml:space="preserve">апиской </w:t>
            </w:r>
            <w:r w:rsidRPr="00BA0296">
              <w:rPr>
                <w:sz w:val="28"/>
                <w:szCs w:val="28"/>
              </w:rPr>
              <w:t>руководителю</w:t>
            </w:r>
            <w:r w:rsidRPr="00ED7E24">
              <w:rPr>
                <w:sz w:val="28"/>
                <w:szCs w:val="28"/>
              </w:rPr>
              <w:t>;</w:t>
            </w:r>
          </w:p>
          <w:p w:rsidR="003A21B8" w:rsidRPr="00ED7E24"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ED7E24">
              <w:rPr>
                <w:sz w:val="28"/>
                <w:szCs w:val="28"/>
              </w:rPr>
              <w:t>обратиться с письменным сообщением о готовящемся преступлении в соответствующие правоохранительные органы</w:t>
            </w:r>
            <w:r w:rsidRPr="00BA0296">
              <w:rPr>
                <w:sz w:val="28"/>
                <w:szCs w:val="28"/>
              </w:rPr>
              <w:t>.</w:t>
            </w:r>
          </w:p>
        </w:tc>
      </w:tr>
      <w:tr w:rsidR="003A21B8" w:rsidRPr="009F40A4" w:rsidTr="00254536">
        <w:trPr>
          <w:tblCellSpacing w:w="0" w:type="dxa"/>
          <w:jc w:val="center"/>
        </w:trPr>
        <w:tc>
          <w:tcPr>
            <w:tcW w:w="2055" w:type="pct"/>
            <w:tcBorders>
              <w:top w:val="outset" w:sz="6" w:space="0" w:color="341500"/>
              <w:left w:val="outset" w:sz="6" w:space="0" w:color="341500"/>
              <w:bottom w:val="outset" w:sz="6" w:space="0" w:color="341500"/>
              <w:right w:val="outset" w:sz="6" w:space="0" w:color="341500"/>
            </w:tcBorders>
          </w:tcPr>
          <w:p w:rsidR="003A21B8" w:rsidRPr="00ED7E24"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ED7E24">
              <w:rPr>
                <w:sz w:val="28"/>
                <w:szCs w:val="28"/>
              </w:rPr>
              <w:lastRenderedPageBreak/>
              <w:t>Угроза жизни и здоровью</w:t>
            </w:r>
          </w:p>
        </w:tc>
        <w:tc>
          <w:tcPr>
            <w:tcW w:w="2945" w:type="pct"/>
            <w:tcBorders>
              <w:top w:val="outset" w:sz="6" w:space="0" w:color="341500"/>
              <w:left w:val="outset" w:sz="6" w:space="0" w:color="341500"/>
              <w:bottom w:val="outset" w:sz="6" w:space="0" w:color="341500"/>
              <w:right w:val="outset" w:sz="6" w:space="0" w:color="341500"/>
            </w:tcBorders>
          </w:tcPr>
          <w:p w:rsidR="003A21B8" w:rsidRPr="00ED7E24" w:rsidRDefault="003A21B8" w:rsidP="00254536">
            <w:pPr>
              <w:tabs>
                <w:tab w:val="left" w:pos="885"/>
                <w:tab w:val="left" w:pos="1173"/>
                <w:tab w:val="left" w:pos="1432"/>
                <w:tab w:val="left" w:pos="1826"/>
                <w:tab w:val="left" w:pos="2160"/>
                <w:tab w:val="left" w:pos="2302"/>
              </w:tabs>
              <w:spacing w:before="120" w:after="120" w:line="240" w:lineRule="exact"/>
              <w:ind w:left="34"/>
              <w:jc w:val="both"/>
              <w:rPr>
                <w:sz w:val="28"/>
                <w:szCs w:val="28"/>
              </w:rPr>
            </w:pPr>
            <w:r w:rsidRPr="00ED7E24">
              <w:rPr>
                <w:sz w:val="28"/>
                <w:szCs w:val="28"/>
              </w:rPr>
              <w:t xml:space="preserve">Если на государственного служащего оказывается открытое давление или осуществляется угроза его жизни и здоровью или членам его семьи рекомендуется: </w:t>
            </w:r>
          </w:p>
          <w:p w:rsidR="003A21B8" w:rsidRPr="00ED7E24"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ED7E24">
              <w:rPr>
                <w:sz w:val="28"/>
                <w:szCs w:val="28"/>
              </w:rPr>
              <w:t xml:space="preserve">по возможности скрытно включить записывающее устройство; </w:t>
            </w:r>
          </w:p>
          <w:p w:rsidR="003A21B8" w:rsidRPr="00ED7E24"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proofErr w:type="gramStart"/>
            <w:r w:rsidRPr="00ED7E24">
              <w:rPr>
                <w:sz w:val="28"/>
                <w:szCs w:val="28"/>
              </w:rPr>
              <w:t>с</w:t>
            </w:r>
            <w:proofErr w:type="gramEnd"/>
            <w:r w:rsidRPr="00ED7E24">
              <w:rPr>
                <w:sz w:val="28"/>
                <w:szCs w:val="28"/>
              </w:rPr>
              <w:t xml:space="preserve"> </w:t>
            </w:r>
            <w:proofErr w:type="gramStart"/>
            <w:r w:rsidRPr="00ED7E24">
              <w:rPr>
                <w:sz w:val="28"/>
                <w:szCs w:val="28"/>
              </w:rPr>
              <w:t>угрожающими</w:t>
            </w:r>
            <w:proofErr w:type="gramEnd"/>
            <w:r w:rsidRPr="00ED7E24">
              <w:rPr>
                <w:sz w:val="28"/>
                <w:szCs w:val="28"/>
              </w:rPr>
              <w:t xml:space="preserve"> держать себя хладнокровно, а если их</w:t>
            </w:r>
            <w:r w:rsidRPr="004417A4">
              <w:rPr>
                <w:sz w:val="28"/>
                <w:szCs w:val="28"/>
              </w:rPr>
              <w:t xml:space="preserve"> </w:t>
            </w:r>
            <w:r w:rsidRPr="00ED7E24">
              <w:rPr>
                <w:sz w:val="28"/>
                <w:szCs w:val="28"/>
              </w:rPr>
              <w:t xml:space="preserve">действия становятся агрессивными, срочно сообщить об угрозах в правоохранительные органы и непосредственному руководителю, </w:t>
            </w:r>
            <w:r w:rsidRPr="004417A4">
              <w:rPr>
                <w:sz w:val="28"/>
                <w:szCs w:val="28"/>
              </w:rPr>
              <w:t>начальнику Управления</w:t>
            </w:r>
            <w:r w:rsidRPr="00ED7E24">
              <w:rPr>
                <w:sz w:val="28"/>
                <w:szCs w:val="28"/>
              </w:rPr>
              <w:t xml:space="preserve">; </w:t>
            </w:r>
          </w:p>
          <w:p w:rsidR="003A21B8" w:rsidRPr="00ED7E24"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bookmarkStart w:id="2" w:name="11"/>
            <w:bookmarkEnd w:id="2"/>
            <w:r w:rsidRPr="00ED7E24">
              <w:rPr>
                <w:sz w:val="28"/>
                <w:szCs w:val="28"/>
              </w:rPr>
              <w:t>в случае если угрожают в спокойном тоне (без признаков агрессии) и выдвигают какие-либо условия,</w:t>
            </w:r>
            <w:r w:rsidRPr="004417A4">
              <w:rPr>
                <w:sz w:val="28"/>
                <w:szCs w:val="28"/>
              </w:rPr>
              <w:t xml:space="preserve"> </w:t>
            </w:r>
            <w:r w:rsidRPr="00ED7E24">
              <w:rPr>
                <w:sz w:val="28"/>
                <w:szCs w:val="28"/>
              </w:rPr>
              <w:t>внимательно выслушать их, запомнить внешность угрожающих и пообещать подумать над их предложением;</w:t>
            </w:r>
          </w:p>
          <w:p w:rsidR="003A21B8" w:rsidRPr="00ED7E24"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ED7E24">
              <w:rPr>
                <w:sz w:val="28"/>
                <w:szCs w:val="28"/>
              </w:rPr>
              <w:t>немедленно доложить о факте угрозы руководителю и написать заявление в правоохранительные органы с подробным изложением случившегося;</w:t>
            </w:r>
          </w:p>
          <w:p w:rsidR="003A21B8" w:rsidRPr="00ED7E24"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ED7E24">
              <w:rPr>
                <w:sz w:val="28"/>
                <w:szCs w:val="28"/>
              </w:rPr>
              <w:t xml:space="preserve">в случае поступления угроз по телефону по возможности определить номер </w:t>
            </w:r>
            <w:proofErr w:type="gramStart"/>
            <w:r w:rsidRPr="00ED7E24">
              <w:rPr>
                <w:sz w:val="28"/>
                <w:szCs w:val="28"/>
              </w:rPr>
              <w:t>телефона</w:t>
            </w:r>
            <w:proofErr w:type="gramEnd"/>
            <w:r w:rsidRPr="00ED7E24">
              <w:rPr>
                <w:sz w:val="28"/>
                <w:szCs w:val="28"/>
              </w:rPr>
              <w:t xml:space="preserve"> с которого поступил звонок и записать разговор на диктофон; </w:t>
            </w:r>
          </w:p>
          <w:p w:rsidR="003A21B8" w:rsidRPr="00ED7E24"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ED7E24">
              <w:rPr>
                <w:sz w:val="28"/>
                <w:szCs w:val="28"/>
              </w:rPr>
              <w:t xml:space="preserve">при получении угроз в письменной форме необходимо принять меры по сохранению возможных отпечатков пальцев </w:t>
            </w:r>
          </w:p>
          <w:p w:rsidR="003A21B8" w:rsidRPr="00ED7E24"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ED7E24">
              <w:rPr>
                <w:sz w:val="28"/>
                <w:szCs w:val="28"/>
              </w:rPr>
              <w:lastRenderedPageBreak/>
              <w:t>на бумаге (конверте), вложив их в плотно закрываемый полиэтиленовый пакет.</w:t>
            </w:r>
          </w:p>
        </w:tc>
      </w:tr>
      <w:tr w:rsidR="003A21B8" w:rsidRPr="009F40A4" w:rsidTr="00254536">
        <w:trPr>
          <w:tblCellSpacing w:w="0" w:type="dxa"/>
          <w:jc w:val="center"/>
        </w:trPr>
        <w:tc>
          <w:tcPr>
            <w:tcW w:w="2055" w:type="pct"/>
            <w:tcBorders>
              <w:top w:val="outset" w:sz="6" w:space="0" w:color="341500"/>
              <w:left w:val="outset" w:sz="6" w:space="0" w:color="341500"/>
              <w:bottom w:val="outset" w:sz="6" w:space="0" w:color="341500"/>
              <w:right w:val="outset" w:sz="6" w:space="0" w:color="341500"/>
            </w:tcBorders>
          </w:tcPr>
          <w:p w:rsidR="003A21B8" w:rsidRPr="00ED7E24"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Pr>
                <w:sz w:val="28"/>
                <w:szCs w:val="28"/>
              </w:rPr>
              <w:lastRenderedPageBreak/>
              <w:t xml:space="preserve"> </w:t>
            </w:r>
            <w:r w:rsidRPr="00ED7E24">
              <w:rPr>
                <w:sz w:val="28"/>
                <w:szCs w:val="28"/>
              </w:rPr>
              <w:t>Конфликт интересов</w:t>
            </w:r>
          </w:p>
        </w:tc>
        <w:tc>
          <w:tcPr>
            <w:tcW w:w="2945" w:type="pct"/>
            <w:tcBorders>
              <w:top w:val="outset" w:sz="6" w:space="0" w:color="341500"/>
              <w:left w:val="outset" w:sz="6" w:space="0" w:color="341500"/>
              <w:bottom w:val="outset" w:sz="6" w:space="0" w:color="341500"/>
              <w:right w:val="outset" w:sz="6" w:space="0" w:color="341500"/>
            </w:tcBorders>
          </w:tcPr>
          <w:p w:rsidR="003A21B8" w:rsidRPr="00ED7E24"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ED7E24">
              <w:rPr>
                <w:sz w:val="28"/>
                <w:szCs w:val="28"/>
              </w:rPr>
              <w:t>внимательно относиться к любой возможности конфликта интересов;</w:t>
            </w:r>
          </w:p>
          <w:p w:rsidR="003A21B8" w:rsidRPr="00ED7E24"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ED7E24">
              <w:rPr>
                <w:sz w:val="28"/>
                <w:szCs w:val="28"/>
              </w:rPr>
              <w:t>принимать меры по недопущению любой возможности возникновения конфликта интересов;</w:t>
            </w:r>
          </w:p>
          <w:p w:rsidR="003A21B8" w:rsidRPr="00ED7E24"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ED7E24">
              <w:rPr>
                <w:sz w:val="28"/>
                <w:szCs w:val="28"/>
              </w:rPr>
              <w:t>в письменной форме уведомить своего непосредственного руководителя</w:t>
            </w:r>
            <w:r w:rsidRPr="004417A4">
              <w:rPr>
                <w:sz w:val="28"/>
                <w:szCs w:val="28"/>
              </w:rPr>
              <w:t xml:space="preserve"> </w:t>
            </w:r>
            <w:r w:rsidRPr="00ED7E24">
              <w:rPr>
                <w:sz w:val="28"/>
                <w:szCs w:val="28"/>
              </w:rPr>
              <w:t>о возникшем конфликте интересов или о возможности его возникновения, как только Вам станет об этом известно;</w:t>
            </w:r>
          </w:p>
          <w:p w:rsidR="003A21B8" w:rsidRPr="00ED7E24"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ED7E24">
              <w:rPr>
                <w:sz w:val="28"/>
                <w:szCs w:val="28"/>
              </w:rPr>
              <w:t>принять меры по преодолению возникшего конфликта интересов самостоятельно или по согласованию с непосредственным руководителем;</w:t>
            </w:r>
          </w:p>
          <w:p w:rsidR="003A21B8" w:rsidRPr="00ED7E24"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ED7E24">
              <w:rPr>
                <w:sz w:val="28"/>
                <w:szCs w:val="28"/>
              </w:rPr>
              <w:t>отвод или самоотвод служащего в случаях и порядке, предусмотренных законодательством Российской Федерации;</w:t>
            </w:r>
          </w:p>
          <w:p w:rsidR="003A21B8" w:rsidRPr="00ED7E24" w:rsidRDefault="003A21B8" w:rsidP="003A21B8">
            <w:pPr>
              <w:numPr>
                <w:ilvl w:val="0"/>
                <w:numId w:val="4"/>
              </w:numPr>
              <w:tabs>
                <w:tab w:val="left" w:pos="885"/>
                <w:tab w:val="left" w:pos="1173"/>
                <w:tab w:val="left" w:pos="1432"/>
                <w:tab w:val="left" w:pos="1826"/>
                <w:tab w:val="left" w:pos="2160"/>
                <w:tab w:val="left" w:pos="2302"/>
              </w:tabs>
              <w:spacing w:before="120" w:after="120" w:line="240" w:lineRule="exact"/>
              <w:ind w:left="34" w:firstLine="425"/>
              <w:jc w:val="both"/>
              <w:rPr>
                <w:sz w:val="28"/>
                <w:szCs w:val="28"/>
              </w:rPr>
            </w:pPr>
            <w:r w:rsidRPr="00ED7E24">
              <w:rPr>
                <w:sz w:val="28"/>
                <w:szCs w:val="28"/>
              </w:rPr>
              <w:t>передать принадлежащие служащему ценные бумаги, акции (доли участия, паи в уставных (складочных) капиталах организаций) в доверительное управление.</w:t>
            </w:r>
          </w:p>
        </w:tc>
      </w:tr>
    </w:tbl>
    <w:p w:rsidR="003A21B8" w:rsidRPr="009B06A3" w:rsidRDefault="003A21B8" w:rsidP="003A21B8">
      <w:pPr>
        <w:pStyle w:val="a9"/>
        <w:spacing w:before="0" w:beforeAutospacing="0" w:after="0" w:afterAutospacing="0" w:line="360" w:lineRule="atLeast"/>
        <w:ind w:firstLine="709"/>
        <w:jc w:val="both"/>
        <w:rPr>
          <w:rFonts w:ascii="Arial" w:hAnsi="Arial" w:cs="Arial"/>
          <w:sz w:val="28"/>
          <w:szCs w:val="28"/>
        </w:rPr>
      </w:pPr>
    </w:p>
    <w:p w:rsidR="003A21B8" w:rsidRPr="009458F9" w:rsidRDefault="003A21B8" w:rsidP="00DC3C5F">
      <w:pPr>
        <w:pStyle w:val="menutop"/>
        <w:spacing w:before="120" w:beforeAutospacing="0" w:after="120" w:afterAutospacing="0" w:line="240" w:lineRule="exact"/>
        <w:jc w:val="center"/>
        <w:rPr>
          <w:b/>
          <w:sz w:val="28"/>
          <w:szCs w:val="28"/>
        </w:rPr>
      </w:pPr>
      <w:r>
        <w:rPr>
          <w:b/>
          <w:sz w:val="28"/>
          <w:szCs w:val="28"/>
        </w:rPr>
        <w:t>Это важно знать:</w:t>
      </w:r>
    </w:p>
    <w:p w:rsidR="003A21B8" w:rsidRPr="009F40A4" w:rsidRDefault="003A21B8" w:rsidP="003A21B8">
      <w:pPr>
        <w:pStyle w:val="a9"/>
        <w:spacing w:before="0" w:beforeAutospacing="0" w:after="0" w:afterAutospacing="0" w:line="360" w:lineRule="atLeast"/>
        <w:ind w:firstLine="709"/>
        <w:jc w:val="both"/>
        <w:rPr>
          <w:sz w:val="28"/>
          <w:szCs w:val="28"/>
        </w:rPr>
      </w:pPr>
      <w:r w:rsidRPr="009F40A4">
        <w:rPr>
          <w:sz w:val="28"/>
          <w:szCs w:val="28"/>
        </w:rPr>
        <w:t>Устные сообщения и письменные заявления о преступлениях принимаются в правоохранительных органах независимо от места и времени соверше</w:t>
      </w:r>
      <w:r>
        <w:rPr>
          <w:sz w:val="28"/>
          <w:szCs w:val="28"/>
        </w:rPr>
        <w:t>ния преступления круглосуточно.</w:t>
      </w:r>
    </w:p>
    <w:p w:rsidR="003A21B8" w:rsidRPr="009F40A4" w:rsidRDefault="003A21B8" w:rsidP="003A21B8">
      <w:pPr>
        <w:pStyle w:val="a9"/>
        <w:spacing w:before="0" w:beforeAutospacing="0" w:after="0" w:afterAutospacing="0" w:line="360" w:lineRule="atLeast"/>
        <w:ind w:firstLine="709"/>
        <w:jc w:val="both"/>
        <w:rPr>
          <w:sz w:val="28"/>
          <w:szCs w:val="28"/>
        </w:rPr>
      </w:pPr>
      <w:r w:rsidRPr="009F40A4">
        <w:rPr>
          <w:sz w:val="28"/>
          <w:szCs w:val="28"/>
        </w:rPr>
        <w:t xml:space="preserve">В дежурной части органа внутренних дел, приемной органов прокуратуры, Федеральной службы безопасности Вас обязаны выслушать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w:t>
      </w:r>
      <w:r>
        <w:rPr>
          <w:sz w:val="28"/>
          <w:szCs w:val="28"/>
        </w:rPr>
        <w:t>сообщение.</w:t>
      </w:r>
    </w:p>
    <w:p w:rsidR="003A21B8" w:rsidRPr="009F40A4" w:rsidRDefault="003A21B8" w:rsidP="003A21B8">
      <w:pPr>
        <w:pStyle w:val="a9"/>
        <w:spacing w:before="0" w:beforeAutospacing="0" w:after="0" w:afterAutospacing="0" w:line="360" w:lineRule="atLeast"/>
        <w:ind w:firstLine="709"/>
        <w:jc w:val="both"/>
        <w:rPr>
          <w:sz w:val="28"/>
          <w:szCs w:val="28"/>
        </w:rPr>
      </w:pPr>
      <w:r w:rsidRPr="009F40A4">
        <w:rPr>
          <w:sz w:val="28"/>
          <w:szCs w:val="28"/>
        </w:rPr>
        <w:t>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принявшем сообщение, и его подпись, регистрационный номер, наименование, адрес и телефон правоохранительного</w:t>
      </w:r>
      <w:r>
        <w:rPr>
          <w:sz w:val="28"/>
          <w:szCs w:val="28"/>
        </w:rPr>
        <w:t xml:space="preserve"> органа, дата приема сообщения.</w:t>
      </w:r>
    </w:p>
    <w:p w:rsidR="003A21B8" w:rsidRPr="009F40A4" w:rsidRDefault="003A21B8" w:rsidP="003A21B8">
      <w:pPr>
        <w:pStyle w:val="a9"/>
        <w:spacing w:before="0" w:beforeAutospacing="0" w:after="0" w:afterAutospacing="0" w:line="360" w:lineRule="atLeast"/>
        <w:ind w:firstLine="709"/>
        <w:jc w:val="both"/>
        <w:rPr>
          <w:sz w:val="28"/>
          <w:szCs w:val="28"/>
        </w:rPr>
      </w:pPr>
      <w:r w:rsidRPr="009F40A4">
        <w:rPr>
          <w:sz w:val="28"/>
          <w:szCs w:val="28"/>
        </w:rPr>
        <w:t xml:space="preserve">В правоохранительном органе полученное от Вас сообщение (заявление)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Уголовно-процессуального кодекса Российской Федерации. </w:t>
      </w:r>
    </w:p>
    <w:p w:rsidR="003A21B8" w:rsidRPr="009F40A4" w:rsidRDefault="003A21B8" w:rsidP="003A21B8">
      <w:pPr>
        <w:pStyle w:val="a9"/>
        <w:spacing w:before="0" w:beforeAutospacing="0" w:after="0" w:afterAutospacing="0" w:line="360" w:lineRule="atLeast"/>
        <w:ind w:firstLine="709"/>
        <w:jc w:val="both"/>
        <w:rPr>
          <w:sz w:val="28"/>
          <w:szCs w:val="28"/>
        </w:rPr>
      </w:pPr>
      <w:r w:rsidRPr="009F40A4">
        <w:rPr>
          <w:sz w:val="28"/>
          <w:szCs w:val="28"/>
        </w:rPr>
        <w:lastRenderedPageBreak/>
        <w:t xml:space="preserve">Вы имеете право выяснить в правоохранительном органе, которому поручено заниматься исполнением Вашего заявления, о характере принимаемых мер и требовать приема Вас руководителем соответствующего подразделения для получения более полной информации по вопросам, затрагивающим </w:t>
      </w:r>
      <w:r>
        <w:rPr>
          <w:sz w:val="28"/>
          <w:szCs w:val="28"/>
        </w:rPr>
        <w:t>Ваши права и законные интересы.</w:t>
      </w:r>
    </w:p>
    <w:p w:rsidR="003A21B8" w:rsidRDefault="003A21B8" w:rsidP="003A21B8">
      <w:pPr>
        <w:pStyle w:val="a9"/>
        <w:spacing w:before="0" w:beforeAutospacing="0" w:after="0" w:afterAutospacing="0" w:line="360" w:lineRule="atLeast"/>
        <w:ind w:firstLine="709"/>
        <w:jc w:val="both"/>
        <w:rPr>
          <w:sz w:val="28"/>
          <w:szCs w:val="28"/>
        </w:rPr>
      </w:pPr>
      <w:r w:rsidRPr="009F40A4">
        <w:rPr>
          <w:sz w:val="28"/>
          <w:szCs w:val="28"/>
        </w:rPr>
        <w:t>В случае отказа принять от Вас сообщение (заявление) о даче взятки Вы имеете право обжаловать эти незаконные действия в вышестоящих инстанциях (районных, областных, республиканских, федеральных), а также подать жалобу на неправомерные действия сотрудников правоохранительных органов в Генеральную прокуратуру Российской Федерации, осуществляющую прокурорский надзор за деятельностью правоохранитель</w:t>
      </w:r>
      <w:r>
        <w:rPr>
          <w:sz w:val="28"/>
          <w:szCs w:val="28"/>
        </w:rPr>
        <w:t>ных органов и силовых структур.</w:t>
      </w:r>
    </w:p>
    <w:p w:rsidR="003A21B8" w:rsidRDefault="003A21B8" w:rsidP="003A21B8">
      <w:pPr>
        <w:pStyle w:val="a9"/>
        <w:spacing w:before="0" w:beforeAutospacing="0" w:after="0" w:afterAutospacing="0" w:line="360" w:lineRule="atLeast"/>
        <w:ind w:firstLine="709"/>
        <w:jc w:val="both"/>
        <w:rPr>
          <w:sz w:val="28"/>
          <w:szCs w:val="28"/>
        </w:rPr>
      </w:pPr>
    </w:p>
    <w:p w:rsidR="003A21B8" w:rsidRDefault="003A21B8" w:rsidP="003A21B8">
      <w:pPr>
        <w:pStyle w:val="a9"/>
        <w:spacing w:before="0" w:beforeAutospacing="0" w:after="0" w:afterAutospacing="0" w:line="360" w:lineRule="atLeast"/>
        <w:ind w:firstLine="709"/>
        <w:jc w:val="both"/>
        <w:rPr>
          <w:sz w:val="28"/>
          <w:szCs w:val="28"/>
        </w:rPr>
      </w:pPr>
    </w:p>
    <w:p w:rsidR="003A21B8" w:rsidRDefault="003A21B8" w:rsidP="003A21B8">
      <w:pPr>
        <w:pStyle w:val="a9"/>
        <w:spacing w:before="0" w:beforeAutospacing="0" w:after="0" w:afterAutospacing="0" w:line="360" w:lineRule="atLeast"/>
        <w:ind w:firstLine="709"/>
        <w:jc w:val="both"/>
        <w:rPr>
          <w:sz w:val="28"/>
          <w:szCs w:val="28"/>
        </w:rPr>
      </w:pPr>
    </w:p>
    <w:p w:rsidR="003A21B8" w:rsidRDefault="003A21B8" w:rsidP="003A21B8">
      <w:pPr>
        <w:pStyle w:val="a9"/>
        <w:spacing w:before="0" w:beforeAutospacing="0" w:after="0" w:afterAutospacing="0"/>
        <w:jc w:val="center"/>
        <w:rPr>
          <w:sz w:val="28"/>
          <w:szCs w:val="28"/>
        </w:rPr>
      </w:pPr>
      <w:r>
        <w:rPr>
          <w:sz w:val="28"/>
          <w:szCs w:val="28"/>
        </w:rPr>
        <w:t>___________________</w:t>
      </w:r>
    </w:p>
    <w:p w:rsidR="003A21B8" w:rsidRDefault="003A21B8" w:rsidP="003A1877">
      <w:pPr>
        <w:jc w:val="both"/>
        <w:rPr>
          <w:sz w:val="28"/>
          <w:szCs w:val="28"/>
        </w:rPr>
      </w:pPr>
    </w:p>
    <w:sectPr w:rsidR="003A21B8" w:rsidSect="00523AA7">
      <w:headerReference w:type="default" r:id="rId11"/>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188" w:rsidRDefault="00607188" w:rsidP="00523AA7">
      <w:r>
        <w:separator/>
      </w:r>
    </w:p>
  </w:endnote>
  <w:endnote w:type="continuationSeparator" w:id="0">
    <w:p w:rsidR="00607188" w:rsidRDefault="00607188" w:rsidP="00523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188" w:rsidRDefault="00607188" w:rsidP="00523AA7">
      <w:r>
        <w:separator/>
      </w:r>
    </w:p>
  </w:footnote>
  <w:footnote w:type="continuationSeparator" w:id="0">
    <w:p w:rsidR="00607188" w:rsidRDefault="00607188" w:rsidP="00523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881090"/>
      <w:docPartObj>
        <w:docPartGallery w:val="Page Numbers (Top of Page)"/>
        <w:docPartUnique/>
      </w:docPartObj>
    </w:sdtPr>
    <w:sdtEndPr/>
    <w:sdtContent>
      <w:p w:rsidR="00523AA7" w:rsidRDefault="00523AA7">
        <w:pPr>
          <w:pStyle w:val="ab"/>
          <w:jc w:val="center"/>
        </w:pPr>
        <w:r>
          <w:fldChar w:fldCharType="begin"/>
        </w:r>
        <w:r>
          <w:instrText>PAGE   \* MERGEFORMAT</w:instrText>
        </w:r>
        <w:r>
          <w:fldChar w:fldCharType="separate"/>
        </w:r>
        <w:r w:rsidR="00C04C73">
          <w:rPr>
            <w:noProof/>
          </w:rPr>
          <w:t>2</w:t>
        </w:r>
        <w:r>
          <w:fldChar w:fldCharType="end"/>
        </w:r>
      </w:p>
    </w:sdtContent>
  </w:sdt>
  <w:p w:rsidR="00523AA7" w:rsidRDefault="00523AA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5609"/>
    <w:multiLevelType w:val="hybridMultilevel"/>
    <w:tmpl w:val="53626E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EF6C4C"/>
    <w:multiLevelType w:val="hybridMultilevel"/>
    <w:tmpl w:val="76807B36"/>
    <w:lvl w:ilvl="0" w:tplc="6F06BF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347C77"/>
    <w:multiLevelType w:val="hybridMultilevel"/>
    <w:tmpl w:val="5420E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D55445"/>
    <w:multiLevelType w:val="hybridMultilevel"/>
    <w:tmpl w:val="45ECB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6C3C46"/>
    <w:multiLevelType w:val="multilevel"/>
    <w:tmpl w:val="0436C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036EC9"/>
    <w:multiLevelType w:val="hybridMultilevel"/>
    <w:tmpl w:val="CE58C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1E0661"/>
    <w:multiLevelType w:val="hybridMultilevel"/>
    <w:tmpl w:val="53626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F476C1"/>
    <w:multiLevelType w:val="hybridMultilevel"/>
    <w:tmpl w:val="44921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9011BAF"/>
    <w:multiLevelType w:val="hybridMultilevel"/>
    <w:tmpl w:val="6FFA2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8"/>
  </w:num>
  <w:num w:numId="6">
    <w:abstractNumId w:val="2"/>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EC3"/>
    <w:rsid w:val="00007D77"/>
    <w:rsid w:val="000A067C"/>
    <w:rsid w:val="000A075C"/>
    <w:rsid w:val="00175F12"/>
    <w:rsid w:val="00183E3B"/>
    <w:rsid w:val="00190C4A"/>
    <w:rsid w:val="001960FD"/>
    <w:rsid w:val="003A1877"/>
    <w:rsid w:val="003A21B8"/>
    <w:rsid w:val="003A79EB"/>
    <w:rsid w:val="004440A2"/>
    <w:rsid w:val="004F0D50"/>
    <w:rsid w:val="004F1FA6"/>
    <w:rsid w:val="00500549"/>
    <w:rsid w:val="00507CA7"/>
    <w:rsid w:val="00523AA7"/>
    <w:rsid w:val="00544AEE"/>
    <w:rsid w:val="005D6709"/>
    <w:rsid w:val="00607188"/>
    <w:rsid w:val="0063204B"/>
    <w:rsid w:val="006B20D8"/>
    <w:rsid w:val="0087797E"/>
    <w:rsid w:val="00896143"/>
    <w:rsid w:val="008D27A5"/>
    <w:rsid w:val="008F55ED"/>
    <w:rsid w:val="00904EF5"/>
    <w:rsid w:val="009A4EA8"/>
    <w:rsid w:val="00A1394B"/>
    <w:rsid w:val="00A30E3B"/>
    <w:rsid w:val="00AD0E42"/>
    <w:rsid w:val="00B10DCD"/>
    <w:rsid w:val="00B24890"/>
    <w:rsid w:val="00B41EC3"/>
    <w:rsid w:val="00B60927"/>
    <w:rsid w:val="00C04C73"/>
    <w:rsid w:val="00C14967"/>
    <w:rsid w:val="00C150C2"/>
    <w:rsid w:val="00C31980"/>
    <w:rsid w:val="00C36EE6"/>
    <w:rsid w:val="00C4370C"/>
    <w:rsid w:val="00CA583D"/>
    <w:rsid w:val="00CB6C33"/>
    <w:rsid w:val="00CB7F9F"/>
    <w:rsid w:val="00D0010D"/>
    <w:rsid w:val="00D90081"/>
    <w:rsid w:val="00DA3473"/>
    <w:rsid w:val="00DB204F"/>
    <w:rsid w:val="00DC3C5F"/>
    <w:rsid w:val="00E13F1E"/>
    <w:rsid w:val="00E32044"/>
    <w:rsid w:val="00E651FF"/>
    <w:rsid w:val="00E74B2D"/>
    <w:rsid w:val="00E902FB"/>
    <w:rsid w:val="00EB5CED"/>
    <w:rsid w:val="00ED66B6"/>
    <w:rsid w:val="00EF4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EC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41EC3"/>
    <w:pPr>
      <w:keepNext/>
      <w:spacing w:before="240" w:after="60"/>
      <w:outlineLvl w:val="1"/>
    </w:pPr>
    <w:rPr>
      <w:rFonts w:ascii="Arial" w:hAnsi="Arial" w:cs="Arial"/>
      <w:b/>
      <w:bCs/>
      <w:i/>
      <w:iCs/>
      <w:sz w:val="28"/>
      <w:szCs w:val="28"/>
    </w:rPr>
  </w:style>
  <w:style w:type="paragraph" w:styleId="6">
    <w:name w:val="heading 6"/>
    <w:basedOn w:val="a"/>
    <w:next w:val="a"/>
    <w:link w:val="60"/>
    <w:qFormat/>
    <w:rsid w:val="00B41EC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41EC3"/>
    <w:rPr>
      <w:rFonts w:ascii="Arial" w:eastAsia="Times New Roman" w:hAnsi="Arial" w:cs="Arial"/>
      <w:b/>
      <w:bCs/>
      <w:i/>
      <w:iCs/>
      <w:sz w:val="28"/>
      <w:szCs w:val="28"/>
      <w:lang w:eastAsia="ru-RU"/>
    </w:rPr>
  </w:style>
  <w:style w:type="character" w:customStyle="1" w:styleId="60">
    <w:name w:val="Заголовок 6 Знак"/>
    <w:basedOn w:val="a0"/>
    <w:link w:val="6"/>
    <w:rsid w:val="00B41EC3"/>
    <w:rPr>
      <w:rFonts w:ascii="Times New Roman" w:eastAsia="Times New Roman" w:hAnsi="Times New Roman" w:cs="Times New Roman"/>
      <w:b/>
      <w:bCs/>
      <w:lang w:eastAsia="ru-RU"/>
    </w:rPr>
  </w:style>
  <w:style w:type="paragraph" w:styleId="21">
    <w:name w:val="Body Text Indent 2"/>
    <w:basedOn w:val="a"/>
    <w:link w:val="22"/>
    <w:rsid w:val="00B41EC3"/>
    <w:pPr>
      <w:ind w:firstLine="720"/>
      <w:jc w:val="both"/>
    </w:pPr>
    <w:rPr>
      <w:sz w:val="28"/>
    </w:rPr>
  </w:style>
  <w:style w:type="character" w:customStyle="1" w:styleId="22">
    <w:name w:val="Основной текст с отступом 2 Знак"/>
    <w:basedOn w:val="a0"/>
    <w:link w:val="21"/>
    <w:rsid w:val="00B41EC3"/>
    <w:rPr>
      <w:rFonts w:ascii="Times New Roman" w:eastAsia="Times New Roman" w:hAnsi="Times New Roman" w:cs="Times New Roman"/>
      <w:sz w:val="28"/>
      <w:szCs w:val="24"/>
      <w:lang w:eastAsia="ru-RU"/>
    </w:rPr>
  </w:style>
  <w:style w:type="paragraph" w:styleId="a3">
    <w:name w:val="Balloon Text"/>
    <w:basedOn w:val="a"/>
    <w:link w:val="a4"/>
    <w:uiPriority w:val="99"/>
    <w:unhideWhenUsed/>
    <w:rsid w:val="00B41EC3"/>
    <w:rPr>
      <w:rFonts w:ascii="Tahoma" w:hAnsi="Tahoma" w:cs="Tahoma"/>
      <w:sz w:val="16"/>
      <w:szCs w:val="16"/>
    </w:rPr>
  </w:style>
  <w:style w:type="character" w:customStyle="1" w:styleId="a4">
    <w:name w:val="Текст выноски Знак"/>
    <w:basedOn w:val="a0"/>
    <w:link w:val="a3"/>
    <w:uiPriority w:val="99"/>
    <w:rsid w:val="00B41EC3"/>
    <w:rPr>
      <w:rFonts w:ascii="Tahoma" w:eastAsia="Times New Roman" w:hAnsi="Tahoma" w:cs="Tahoma"/>
      <w:sz w:val="16"/>
      <w:szCs w:val="16"/>
      <w:lang w:eastAsia="ru-RU"/>
    </w:rPr>
  </w:style>
  <w:style w:type="paragraph" w:styleId="a5">
    <w:name w:val="List Paragraph"/>
    <w:basedOn w:val="a"/>
    <w:uiPriority w:val="34"/>
    <w:qFormat/>
    <w:rsid w:val="00544AEE"/>
    <w:pPr>
      <w:ind w:left="720"/>
      <w:contextualSpacing/>
    </w:pPr>
  </w:style>
  <w:style w:type="character" w:customStyle="1" w:styleId="a6">
    <w:name w:val="Основной текст_"/>
    <w:basedOn w:val="a0"/>
    <w:link w:val="1"/>
    <w:rsid w:val="00544AEE"/>
    <w:rPr>
      <w:rFonts w:ascii="Times New Roman" w:eastAsia="Times New Roman" w:hAnsi="Times New Roman" w:cs="Times New Roman"/>
      <w:spacing w:val="2"/>
      <w:sz w:val="21"/>
      <w:szCs w:val="21"/>
      <w:shd w:val="clear" w:color="auto" w:fill="FFFFFF"/>
    </w:rPr>
  </w:style>
  <w:style w:type="character" w:customStyle="1" w:styleId="0pt">
    <w:name w:val="Основной текст + Интервал 0 pt"/>
    <w:basedOn w:val="a6"/>
    <w:rsid w:val="00544AEE"/>
    <w:rPr>
      <w:rFonts w:ascii="Times New Roman" w:eastAsia="Times New Roman" w:hAnsi="Times New Roman" w:cs="Times New Roman"/>
      <w:color w:val="000000"/>
      <w:spacing w:val="3"/>
      <w:w w:val="100"/>
      <w:position w:val="0"/>
      <w:sz w:val="21"/>
      <w:szCs w:val="21"/>
      <w:shd w:val="clear" w:color="auto" w:fill="FFFFFF"/>
      <w:lang w:val="ru-RU"/>
    </w:rPr>
  </w:style>
  <w:style w:type="paragraph" w:customStyle="1" w:styleId="1">
    <w:name w:val="Основной текст1"/>
    <w:basedOn w:val="a"/>
    <w:link w:val="a6"/>
    <w:rsid w:val="00544AEE"/>
    <w:pPr>
      <w:widowControl w:val="0"/>
      <w:shd w:val="clear" w:color="auto" w:fill="FFFFFF"/>
      <w:spacing w:after="1020" w:line="768" w:lineRule="exact"/>
    </w:pPr>
    <w:rPr>
      <w:spacing w:val="2"/>
      <w:sz w:val="21"/>
      <w:szCs w:val="21"/>
      <w:lang w:eastAsia="en-US"/>
    </w:rPr>
  </w:style>
  <w:style w:type="paragraph" w:styleId="a7">
    <w:name w:val="Body Text Indent"/>
    <w:basedOn w:val="a"/>
    <w:link w:val="a8"/>
    <w:uiPriority w:val="99"/>
    <w:semiHidden/>
    <w:unhideWhenUsed/>
    <w:rsid w:val="00E651FF"/>
    <w:pPr>
      <w:spacing w:after="120"/>
      <w:ind w:left="283"/>
    </w:pPr>
  </w:style>
  <w:style w:type="character" w:customStyle="1" w:styleId="a8">
    <w:name w:val="Основной текст с отступом Знак"/>
    <w:basedOn w:val="a0"/>
    <w:link w:val="a7"/>
    <w:uiPriority w:val="99"/>
    <w:semiHidden/>
    <w:rsid w:val="00E651FF"/>
    <w:rPr>
      <w:rFonts w:ascii="Times New Roman" w:eastAsia="Times New Roman" w:hAnsi="Times New Roman" w:cs="Times New Roman"/>
      <w:sz w:val="24"/>
      <w:szCs w:val="24"/>
      <w:lang w:eastAsia="ru-RU"/>
    </w:rPr>
  </w:style>
  <w:style w:type="character" w:customStyle="1" w:styleId="apple-converted-space">
    <w:name w:val="apple-converted-space"/>
    <w:rsid w:val="009A4EA8"/>
  </w:style>
  <w:style w:type="character" w:customStyle="1" w:styleId="fontstyle35">
    <w:name w:val="fontstyle35"/>
    <w:rsid w:val="009A4EA8"/>
  </w:style>
  <w:style w:type="character" w:customStyle="1" w:styleId="fontstyle33">
    <w:name w:val="fontstyle33"/>
    <w:rsid w:val="009A4EA8"/>
  </w:style>
  <w:style w:type="paragraph" w:customStyle="1" w:styleId="ConsPlusNormal">
    <w:name w:val="ConsPlusNormal"/>
    <w:rsid w:val="003A21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basedOn w:val="a"/>
    <w:rsid w:val="003A21B8"/>
    <w:pPr>
      <w:spacing w:before="100" w:beforeAutospacing="1" w:after="100" w:afterAutospacing="1"/>
    </w:pPr>
  </w:style>
  <w:style w:type="paragraph" w:customStyle="1" w:styleId="menutop">
    <w:name w:val="menutop"/>
    <w:basedOn w:val="a"/>
    <w:rsid w:val="003A21B8"/>
    <w:pPr>
      <w:spacing w:before="100" w:beforeAutospacing="1" w:after="100" w:afterAutospacing="1"/>
    </w:pPr>
  </w:style>
  <w:style w:type="character" w:styleId="aa">
    <w:name w:val="Strong"/>
    <w:qFormat/>
    <w:rsid w:val="003A21B8"/>
    <w:rPr>
      <w:b/>
      <w:bCs/>
    </w:rPr>
  </w:style>
  <w:style w:type="character" w:customStyle="1" w:styleId="fontstyle350">
    <w:name w:val="fontstyle350"/>
    <w:rsid w:val="003A21B8"/>
  </w:style>
  <w:style w:type="character" w:customStyle="1" w:styleId="fontstyle330">
    <w:name w:val="fontstyle330"/>
    <w:rsid w:val="003A21B8"/>
  </w:style>
  <w:style w:type="paragraph" w:styleId="ab">
    <w:name w:val="header"/>
    <w:basedOn w:val="a"/>
    <w:link w:val="ac"/>
    <w:uiPriority w:val="99"/>
    <w:unhideWhenUsed/>
    <w:rsid w:val="00523AA7"/>
    <w:pPr>
      <w:tabs>
        <w:tab w:val="center" w:pos="4677"/>
        <w:tab w:val="right" w:pos="9355"/>
      </w:tabs>
    </w:pPr>
  </w:style>
  <w:style w:type="character" w:customStyle="1" w:styleId="ac">
    <w:name w:val="Верхний колонтитул Знак"/>
    <w:basedOn w:val="a0"/>
    <w:link w:val="ab"/>
    <w:uiPriority w:val="99"/>
    <w:rsid w:val="00523AA7"/>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23AA7"/>
    <w:pPr>
      <w:tabs>
        <w:tab w:val="center" w:pos="4677"/>
        <w:tab w:val="right" w:pos="9355"/>
      </w:tabs>
    </w:pPr>
  </w:style>
  <w:style w:type="character" w:customStyle="1" w:styleId="ae">
    <w:name w:val="Нижний колонтитул Знак"/>
    <w:basedOn w:val="a0"/>
    <w:link w:val="ad"/>
    <w:uiPriority w:val="99"/>
    <w:rsid w:val="00523AA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EC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41EC3"/>
    <w:pPr>
      <w:keepNext/>
      <w:spacing w:before="240" w:after="60"/>
      <w:outlineLvl w:val="1"/>
    </w:pPr>
    <w:rPr>
      <w:rFonts w:ascii="Arial" w:hAnsi="Arial" w:cs="Arial"/>
      <w:b/>
      <w:bCs/>
      <w:i/>
      <w:iCs/>
      <w:sz w:val="28"/>
      <w:szCs w:val="28"/>
    </w:rPr>
  </w:style>
  <w:style w:type="paragraph" w:styleId="6">
    <w:name w:val="heading 6"/>
    <w:basedOn w:val="a"/>
    <w:next w:val="a"/>
    <w:link w:val="60"/>
    <w:qFormat/>
    <w:rsid w:val="00B41EC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41EC3"/>
    <w:rPr>
      <w:rFonts w:ascii="Arial" w:eastAsia="Times New Roman" w:hAnsi="Arial" w:cs="Arial"/>
      <w:b/>
      <w:bCs/>
      <w:i/>
      <w:iCs/>
      <w:sz w:val="28"/>
      <w:szCs w:val="28"/>
      <w:lang w:eastAsia="ru-RU"/>
    </w:rPr>
  </w:style>
  <w:style w:type="character" w:customStyle="1" w:styleId="60">
    <w:name w:val="Заголовок 6 Знак"/>
    <w:basedOn w:val="a0"/>
    <w:link w:val="6"/>
    <w:rsid w:val="00B41EC3"/>
    <w:rPr>
      <w:rFonts w:ascii="Times New Roman" w:eastAsia="Times New Roman" w:hAnsi="Times New Roman" w:cs="Times New Roman"/>
      <w:b/>
      <w:bCs/>
      <w:lang w:eastAsia="ru-RU"/>
    </w:rPr>
  </w:style>
  <w:style w:type="paragraph" w:styleId="21">
    <w:name w:val="Body Text Indent 2"/>
    <w:basedOn w:val="a"/>
    <w:link w:val="22"/>
    <w:rsid w:val="00B41EC3"/>
    <w:pPr>
      <w:ind w:firstLine="720"/>
      <w:jc w:val="both"/>
    </w:pPr>
    <w:rPr>
      <w:sz w:val="28"/>
    </w:rPr>
  </w:style>
  <w:style w:type="character" w:customStyle="1" w:styleId="22">
    <w:name w:val="Основной текст с отступом 2 Знак"/>
    <w:basedOn w:val="a0"/>
    <w:link w:val="21"/>
    <w:rsid w:val="00B41EC3"/>
    <w:rPr>
      <w:rFonts w:ascii="Times New Roman" w:eastAsia="Times New Roman" w:hAnsi="Times New Roman" w:cs="Times New Roman"/>
      <w:sz w:val="28"/>
      <w:szCs w:val="24"/>
      <w:lang w:eastAsia="ru-RU"/>
    </w:rPr>
  </w:style>
  <w:style w:type="paragraph" w:styleId="a3">
    <w:name w:val="Balloon Text"/>
    <w:basedOn w:val="a"/>
    <w:link w:val="a4"/>
    <w:uiPriority w:val="99"/>
    <w:unhideWhenUsed/>
    <w:rsid w:val="00B41EC3"/>
    <w:rPr>
      <w:rFonts w:ascii="Tahoma" w:hAnsi="Tahoma" w:cs="Tahoma"/>
      <w:sz w:val="16"/>
      <w:szCs w:val="16"/>
    </w:rPr>
  </w:style>
  <w:style w:type="character" w:customStyle="1" w:styleId="a4">
    <w:name w:val="Текст выноски Знак"/>
    <w:basedOn w:val="a0"/>
    <w:link w:val="a3"/>
    <w:uiPriority w:val="99"/>
    <w:rsid w:val="00B41EC3"/>
    <w:rPr>
      <w:rFonts w:ascii="Tahoma" w:eastAsia="Times New Roman" w:hAnsi="Tahoma" w:cs="Tahoma"/>
      <w:sz w:val="16"/>
      <w:szCs w:val="16"/>
      <w:lang w:eastAsia="ru-RU"/>
    </w:rPr>
  </w:style>
  <w:style w:type="paragraph" w:styleId="a5">
    <w:name w:val="List Paragraph"/>
    <w:basedOn w:val="a"/>
    <w:uiPriority w:val="34"/>
    <w:qFormat/>
    <w:rsid w:val="00544AEE"/>
    <w:pPr>
      <w:ind w:left="720"/>
      <w:contextualSpacing/>
    </w:pPr>
  </w:style>
  <w:style w:type="character" w:customStyle="1" w:styleId="a6">
    <w:name w:val="Основной текст_"/>
    <w:basedOn w:val="a0"/>
    <w:link w:val="1"/>
    <w:rsid w:val="00544AEE"/>
    <w:rPr>
      <w:rFonts w:ascii="Times New Roman" w:eastAsia="Times New Roman" w:hAnsi="Times New Roman" w:cs="Times New Roman"/>
      <w:spacing w:val="2"/>
      <w:sz w:val="21"/>
      <w:szCs w:val="21"/>
      <w:shd w:val="clear" w:color="auto" w:fill="FFFFFF"/>
    </w:rPr>
  </w:style>
  <w:style w:type="character" w:customStyle="1" w:styleId="0pt">
    <w:name w:val="Основной текст + Интервал 0 pt"/>
    <w:basedOn w:val="a6"/>
    <w:rsid w:val="00544AEE"/>
    <w:rPr>
      <w:rFonts w:ascii="Times New Roman" w:eastAsia="Times New Roman" w:hAnsi="Times New Roman" w:cs="Times New Roman"/>
      <w:color w:val="000000"/>
      <w:spacing w:val="3"/>
      <w:w w:val="100"/>
      <w:position w:val="0"/>
      <w:sz w:val="21"/>
      <w:szCs w:val="21"/>
      <w:shd w:val="clear" w:color="auto" w:fill="FFFFFF"/>
      <w:lang w:val="ru-RU"/>
    </w:rPr>
  </w:style>
  <w:style w:type="paragraph" w:customStyle="1" w:styleId="1">
    <w:name w:val="Основной текст1"/>
    <w:basedOn w:val="a"/>
    <w:link w:val="a6"/>
    <w:rsid w:val="00544AEE"/>
    <w:pPr>
      <w:widowControl w:val="0"/>
      <w:shd w:val="clear" w:color="auto" w:fill="FFFFFF"/>
      <w:spacing w:after="1020" w:line="768" w:lineRule="exact"/>
    </w:pPr>
    <w:rPr>
      <w:spacing w:val="2"/>
      <w:sz w:val="21"/>
      <w:szCs w:val="21"/>
      <w:lang w:eastAsia="en-US"/>
    </w:rPr>
  </w:style>
  <w:style w:type="paragraph" w:styleId="a7">
    <w:name w:val="Body Text Indent"/>
    <w:basedOn w:val="a"/>
    <w:link w:val="a8"/>
    <w:uiPriority w:val="99"/>
    <w:semiHidden/>
    <w:unhideWhenUsed/>
    <w:rsid w:val="00E651FF"/>
    <w:pPr>
      <w:spacing w:after="120"/>
      <w:ind w:left="283"/>
    </w:pPr>
  </w:style>
  <w:style w:type="character" w:customStyle="1" w:styleId="a8">
    <w:name w:val="Основной текст с отступом Знак"/>
    <w:basedOn w:val="a0"/>
    <w:link w:val="a7"/>
    <w:uiPriority w:val="99"/>
    <w:semiHidden/>
    <w:rsid w:val="00E651FF"/>
    <w:rPr>
      <w:rFonts w:ascii="Times New Roman" w:eastAsia="Times New Roman" w:hAnsi="Times New Roman" w:cs="Times New Roman"/>
      <w:sz w:val="24"/>
      <w:szCs w:val="24"/>
      <w:lang w:eastAsia="ru-RU"/>
    </w:rPr>
  </w:style>
  <w:style w:type="character" w:customStyle="1" w:styleId="apple-converted-space">
    <w:name w:val="apple-converted-space"/>
    <w:rsid w:val="009A4EA8"/>
  </w:style>
  <w:style w:type="character" w:customStyle="1" w:styleId="fontstyle35">
    <w:name w:val="fontstyle35"/>
    <w:rsid w:val="009A4EA8"/>
  </w:style>
  <w:style w:type="character" w:customStyle="1" w:styleId="fontstyle33">
    <w:name w:val="fontstyle33"/>
    <w:rsid w:val="009A4EA8"/>
  </w:style>
  <w:style w:type="paragraph" w:customStyle="1" w:styleId="ConsPlusNormal">
    <w:name w:val="ConsPlusNormal"/>
    <w:rsid w:val="003A21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basedOn w:val="a"/>
    <w:rsid w:val="003A21B8"/>
    <w:pPr>
      <w:spacing w:before="100" w:beforeAutospacing="1" w:after="100" w:afterAutospacing="1"/>
    </w:pPr>
  </w:style>
  <w:style w:type="paragraph" w:customStyle="1" w:styleId="menutop">
    <w:name w:val="menutop"/>
    <w:basedOn w:val="a"/>
    <w:rsid w:val="003A21B8"/>
    <w:pPr>
      <w:spacing w:before="100" w:beforeAutospacing="1" w:after="100" w:afterAutospacing="1"/>
    </w:pPr>
  </w:style>
  <w:style w:type="character" w:styleId="aa">
    <w:name w:val="Strong"/>
    <w:qFormat/>
    <w:rsid w:val="003A21B8"/>
    <w:rPr>
      <w:b/>
      <w:bCs/>
    </w:rPr>
  </w:style>
  <w:style w:type="character" w:customStyle="1" w:styleId="fontstyle350">
    <w:name w:val="fontstyle350"/>
    <w:rsid w:val="003A21B8"/>
  </w:style>
  <w:style w:type="character" w:customStyle="1" w:styleId="fontstyle330">
    <w:name w:val="fontstyle330"/>
    <w:rsid w:val="003A21B8"/>
  </w:style>
  <w:style w:type="paragraph" w:styleId="ab">
    <w:name w:val="header"/>
    <w:basedOn w:val="a"/>
    <w:link w:val="ac"/>
    <w:uiPriority w:val="99"/>
    <w:unhideWhenUsed/>
    <w:rsid w:val="00523AA7"/>
    <w:pPr>
      <w:tabs>
        <w:tab w:val="center" w:pos="4677"/>
        <w:tab w:val="right" w:pos="9355"/>
      </w:tabs>
    </w:pPr>
  </w:style>
  <w:style w:type="character" w:customStyle="1" w:styleId="ac">
    <w:name w:val="Верхний колонтитул Знак"/>
    <w:basedOn w:val="a0"/>
    <w:link w:val="ab"/>
    <w:uiPriority w:val="99"/>
    <w:rsid w:val="00523AA7"/>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23AA7"/>
    <w:pPr>
      <w:tabs>
        <w:tab w:val="center" w:pos="4677"/>
        <w:tab w:val="right" w:pos="9355"/>
      </w:tabs>
    </w:pPr>
  </w:style>
  <w:style w:type="character" w:customStyle="1" w:styleId="ae">
    <w:name w:val="Нижний колонтитул Знак"/>
    <w:basedOn w:val="a0"/>
    <w:link w:val="ad"/>
    <w:uiPriority w:val="99"/>
    <w:rsid w:val="00523AA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69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347B311ABFFA7B901A780B34DAA0F291044BE6656CD7B24758114772E5351A1CE4376B97B208CA56m3YAI"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C8EAE-78CA-47AB-AB1E-4B771D14C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3554</Words>
  <Characters>20263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Труд</dc:creator>
  <cp:lastModifiedBy>Марина Александровна Кармановская</cp:lastModifiedBy>
  <cp:revision>2</cp:revision>
  <cp:lastPrinted>2013-12-02T13:50:00Z</cp:lastPrinted>
  <dcterms:created xsi:type="dcterms:W3CDTF">2014-10-24T12:22:00Z</dcterms:created>
  <dcterms:modified xsi:type="dcterms:W3CDTF">2014-10-24T12:22:00Z</dcterms:modified>
</cp:coreProperties>
</file>